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39B1" w14:textId="53311B73" w:rsidR="00E04474" w:rsidRPr="004E123A" w:rsidRDefault="00E04474" w:rsidP="00E04474">
      <w:pPr>
        <w:spacing w:line="365" w:lineRule="exact"/>
        <w:jc w:val="center"/>
        <w:textAlignment w:val="baseline"/>
        <w:rPr>
          <w:rFonts w:asciiTheme="minorHAnsi" w:eastAsia="Tahoma" w:hAnsiTheme="minorHAnsi" w:cstheme="minorHAnsi"/>
          <w:b/>
          <w:color w:val="000000"/>
          <w:spacing w:val="9"/>
          <w:sz w:val="32"/>
          <w:szCs w:val="32"/>
        </w:rPr>
      </w:pPr>
      <w:bookmarkStart w:id="0" w:name="_Hlk90545057"/>
      <w:bookmarkEnd w:id="0"/>
      <w:r w:rsidRPr="004E123A">
        <w:rPr>
          <w:rFonts w:asciiTheme="minorHAnsi" w:eastAsia="Tahoma" w:hAnsiTheme="minorHAnsi" w:cstheme="minorHAnsi"/>
          <w:b/>
          <w:color w:val="000000"/>
          <w:spacing w:val="9"/>
          <w:sz w:val="32"/>
          <w:szCs w:val="32"/>
        </w:rPr>
        <w:t>Norfolk Snowsports Club Executive Committee Meeting No.</w:t>
      </w:r>
      <w:r w:rsidR="00B31CFC">
        <w:rPr>
          <w:rFonts w:asciiTheme="minorHAnsi" w:eastAsia="Tahoma" w:hAnsiTheme="minorHAnsi" w:cstheme="minorHAnsi"/>
          <w:b/>
          <w:color w:val="000000"/>
          <w:spacing w:val="9"/>
          <w:sz w:val="32"/>
          <w:szCs w:val="32"/>
        </w:rPr>
        <w:t>4</w:t>
      </w:r>
      <w:r w:rsidR="00C32F66">
        <w:rPr>
          <w:rFonts w:asciiTheme="minorHAnsi" w:eastAsia="Tahoma" w:hAnsiTheme="minorHAnsi" w:cstheme="minorHAnsi"/>
          <w:b/>
          <w:color w:val="000000"/>
          <w:spacing w:val="9"/>
          <w:sz w:val="32"/>
          <w:szCs w:val="32"/>
        </w:rPr>
        <w:t>21</w:t>
      </w:r>
    </w:p>
    <w:p w14:paraId="6AE10E2B" w14:textId="1A1B499E" w:rsidR="00E04474" w:rsidRPr="000E5115" w:rsidRDefault="00E04474" w:rsidP="00921843">
      <w:pPr>
        <w:tabs>
          <w:tab w:val="left" w:pos="2160"/>
        </w:tabs>
        <w:spacing w:before="328" w:line="231" w:lineRule="exact"/>
        <w:ind w:left="2160" w:hanging="2160"/>
        <w:textAlignment w:val="baseline"/>
        <w:rPr>
          <w:rFonts w:asciiTheme="minorHAnsi" w:eastAsia="Tahoma" w:hAnsiTheme="minorHAnsi" w:cstheme="minorHAnsi"/>
          <w:bCs/>
          <w:color w:val="000000"/>
          <w:sz w:val="20"/>
          <w:szCs w:val="20"/>
        </w:rPr>
      </w:pPr>
      <w:r w:rsidRPr="00983D6B">
        <w:rPr>
          <w:rFonts w:asciiTheme="minorHAnsi" w:eastAsia="Tahoma" w:hAnsiTheme="minorHAnsi" w:cstheme="minorHAnsi"/>
          <w:b/>
          <w:color w:val="000000"/>
          <w:sz w:val="20"/>
          <w:szCs w:val="20"/>
        </w:rPr>
        <w:t>Date:</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1</w:t>
      </w:r>
      <w:r w:rsidR="005A349D">
        <w:rPr>
          <w:rFonts w:asciiTheme="minorHAnsi" w:eastAsia="Tahoma" w:hAnsiTheme="minorHAnsi" w:cstheme="minorHAnsi"/>
          <w:bCs/>
          <w:color w:val="000000"/>
          <w:sz w:val="20"/>
          <w:szCs w:val="20"/>
        </w:rPr>
        <w:t>4</w:t>
      </w:r>
      <w:r w:rsidR="005A349D" w:rsidRPr="005A349D">
        <w:rPr>
          <w:rFonts w:asciiTheme="minorHAnsi" w:eastAsia="Tahoma" w:hAnsiTheme="minorHAnsi" w:cstheme="minorHAnsi"/>
          <w:bCs/>
          <w:color w:val="000000"/>
          <w:sz w:val="20"/>
          <w:szCs w:val="20"/>
          <w:vertAlign w:val="superscript"/>
        </w:rPr>
        <w:t>th</w:t>
      </w:r>
      <w:r w:rsidR="005A349D">
        <w:rPr>
          <w:rFonts w:asciiTheme="minorHAnsi" w:eastAsia="Tahoma" w:hAnsiTheme="minorHAnsi" w:cstheme="minorHAnsi"/>
          <w:bCs/>
          <w:color w:val="000000"/>
          <w:sz w:val="20"/>
          <w:szCs w:val="20"/>
        </w:rPr>
        <w:t xml:space="preserve"> December 2021</w:t>
      </w:r>
    </w:p>
    <w:p w14:paraId="56E983C7" w14:textId="52FBD3B4" w:rsidR="00E04474" w:rsidRPr="000E5115" w:rsidRDefault="00E04474" w:rsidP="00921843">
      <w:pPr>
        <w:tabs>
          <w:tab w:val="left" w:pos="2160"/>
        </w:tabs>
        <w:spacing w:before="64" w:line="231" w:lineRule="exact"/>
        <w:ind w:left="720" w:hanging="720"/>
        <w:textAlignment w:val="baseline"/>
        <w:rPr>
          <w:rFonts w:asciiTheme="minorHAnsi" w:eastAsia="Tahoma" w:hAnsiTheme="minorHAnsi" w:cstheme="minorHAnsi"/>
          <w:bCs/>
          <w:color w:val="000000"/>
          <w:sz w:val="20"/>
          <w:szCs w:val="20"/>
        </w:rPr>
      </w:pPr>
      <w:r w:rsidRPr="00983D6B">
        <w:rPr>
          <w:rFonts w:asciiTheme="minorHAnsi" w:eastAsia="Tahoma" w:hAnsiTheme="minorHAnsi" w:cstheme="minorHAnsi"/>
          <w:b/>
          <w:color w:val="000000"/>
          <w:sz w:val="20"/>
          <w:szCs w:val="20"/>
        </w:rPr>
        <w:t>Location:</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Ivan Palfrey Suite, Norfolk Snowsports Club</w:t>
      </w:r>
    </w:p>
    <w:p w14:paraId="78BCF7D7" w14:textId="0F134690" w:rsidR="00983D6B" w:rsidRDefault="00E04474" w:rsidP="00921843">
      <w:pPr>
        <w:spacing w:before="4" w:line="290" w:lineRule="exact"/>
        <w:ind w:left="2160" w:right="360" w:hanging="2160"/>
        <w:textAlignment w:val="baseline"/>
        <w:rPr>
          <w:rFonts w:asciiTheme="minorHAnsi" w:eastAsia="Tahoma" w:hAnsiTheme="minorHAnsi" w:cstheme="minorHAnsi"/>
          <w:bCs/>
          <w:color w:val="000000"/>
          <w:sz w:val="20"/>
          <w:szCs w:val="20"/>
        </w:rPr>
      </w:pPr>
      <w:r w:rsidRPr="00983D6B">
        <w:rPr>
          <w:rFonts w:asciiTheme="minorHAnsi" w:eastAsia="Tahoma" w:hAnsiTheme="minorHAnsi" w:cstheme="minorHAnsi"/>
          <w:b/>
          <w:color w:val="000000"/>
          <w:sz w:val="20"/>
          <w:szCs w:val="20"/>
        </w:rPr>
        <w:t>Committee:</w:t>
      </w:r>
      <w:r w:rsidRPr="000E5115">
        <w:rPr>
          <w:rFonts w:asciiTheme="minorHAnsi" w:eastAsia="Tahoma" w:hAnsiTheme="minorHAnsi" w:cstheme="minorHAnsi"/>
          <w:bCs/>
          <w:color w:val="000000"/>
          <w:sz w:val="20"/>
          <w:szCs w:val="20"/>
        </w:rPr>
        <w:t xml:space="preserve"> </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Deborah Anstee (DA); D</w:t>
      </w:r>
      <w:r w:rsidRPr="000E5115">
        <w:rPr>
          <w:rFonts w:asciiTheme="minorHAnsi" w:eastAsia="Tahoma" w:hAnsiTheme="minorHAnsi" w:cstheme="minorHAnsi"/>
          <w:bCs/>
          <w:color w:val="000000"/>
          <w:sz w:val="20"/>
          <w:szCs w:val="20"/>
        </w:rPr>
        <w:t>avid Baxter (D</w:t>
      </w:r>
      <w:r w:rsidR="005D5DC7" w:rsidRPr="000E5115">
        <w:rPr>
          <w:rFonts w:asciiTheme="minorHAnsi" w:eastAsia="Tahoma" w:hAnsiTheme="minorHAnsi" w:cstheme="minorHAnsi"/>
          <w:bCs/>
          <w:color w:val="000000"/>
          <w:sz w:val="20"/>
          <w:szCs w:val="20"/>
        </w:rPr>
        <w:t>B</w:t>
      </w:r>
      <w:r w:rsidR="00195184" w:rsidRPr="000E5115">
        <w:rPr>
          <w:rFonts w:asciiTheme="minorHAnsi" w:eastAsia="Tahoma" w:hAnsiTheme="minorHAnsi" w:cstheme="minorHAnsi"/>
          <w:bCs/>
          <w:color w:val="000000"/>
          <w:sz w:val="20"/>
          <w:szCs w:val="20"/>
        </w:rPr>
        <w:t xml:space="preserve">); </w:t>
      </w:r>
      <w:r w:rsidR="00FF07C8">
        <w:rPr>
          <w:rFonts w:asciiTheme="minorHAnsi" w:eastAsia="Tahoma" w:hAnsiTheme="minorHAnsi" w:cstheme="minorHAnsi"/>
          <w:bCs/>
          <w:color w:val="000000"/>
          <w:sz w:val="20"/>
          <w:szCs w:val="20"/>
        </w:rPr>
        <w:t xml:space="preserve">Dudley George (DG); </w:t>
      </w:r>
      <w:r w:rsidR="00C32F66">
        <w:rPr>
          <w:rFonts w:asciiTheme="minorHAnsi" w:eastAsia="Tahoma" w:hAnsiTheme="minorHAnsi" w:cstheme="minorHAnsi"/>
          <w:bCs/>
          <w:color w:val="000000"/>
          <w:sz w:val="20"/>
          <w:szCs w:val="20"/>
        </w:rPr>
        <w:t xml:space="preserve">Kevin Rhead (KR); </w:t>
      </w:r>
      <w:r w:rsidR="001440F1" w:rsidRPr="000E5115">
        <w:rPr>
          <w:rFonts w:asciiTheme="minorHAnsi" w:eastAsia="Tahoma" w:hAnsiTheme="minorHAnsi" w:cstheme="minorHAnsi"/>
          <w:bCs/>
          <w:color w:val="000000"/>
          <w:sz w:val="20"/>
          <w:szCs w:val="20"/>
        </w:rPr>
        <w:t>Richard Roberts</w:t>
      </w:r>
      <w:r w:rsidR="00184B57" w:rsidRPr="000E5115">
        <w:rPr>
          <w:rFonts w:asciiTheme="minorHAnsi" w:eastAsia="Tahoma" w:hAnsiTheme="minorHAnsi" w:cstheme="minorHAnsi"/>
          <w:bCs/>
          <w:color w:val="000000"/>
          <w:sz w:val="20"/>
          <w:szCs w:val="20"/>
        </w:rPr>
        <w:t xml:space="preserve"> </w:t>
      </w:r>
      <w:r w:rsidR="001440F1" w:rsidRPr="000E5115">
        <w:rPr>
          <w:rFonts w:asciiTheme="minorHAnsi" w:eastAsia="Tahoma" w:hAnsiTheme="minorHAnsi" w:cstheme="minorHAnsi"/>
          <w:bCs/>
          <w:color w:val="000000"/>
          <w:sz w:val="20"/>
          <w:szCs w:val="20"/>
        </w:rPr>
        <w:t>(RR)</w:t>
      </w:r>
      <w:r w:rsidR="0065148B" w:rsidRPr="000E5115">
        <w:rPr>
          <w:rFonts w:asciiTheme="minorHAnsi" w:eastAsia="Tahoma" w:hAnsiTheme="minorHAnsi" w:cstheme="minorHAnsi"/>
          <w:bCs/>
          <w:color w:val="000000"/>
          <w:sz w:val="20"/>
          <w:szCs w:val="20"/>
        </w:rPr>
        <w:t>;</w:t>
      </w:r>
      <w:r w:rsidR="000D0754" w:rsidRPr="000E5115">
        <w:rPr>
          <w:rFonts w:asciiTheme="minorHAnsi" w:eastAsia="Tahoma" w:hAnsiTheme="minorHAnsi" w:cstheme="minorHAnsi"/>
          <w:bCs/>
          <w:color w:val="000000"/>
          <w:sz w:val="20"/>
          <w:szCs w:val="20"/>
        </w:rPr>
        <w:t xml:space="preserve"> </w:t>
      </w:r>
      <w:r w:rsidR="000B20AB">
        <w:rPr>
          <w:rFonts w:asciiTheme="minorHAnsi" w:eastAsia="Tahoma" w:hAnsiTheme="minorHAnsi" w:cstheme="minorHAnsi"/>
          <w:bCs/>
          <w:color w:val="000000"/>
          <w:sz w:val="20"/>
          <w:szCs w:val="20"/>
        </w:rPr>
        <w:t>Harry Steward (HS</w:t>
      </w:r>
      <w:r w:rsidR="0046086B">
        <w:rPr>
          <w:rFonts w:asciiTheme="minorHAnsi" w:eastAsia="Tahoma" w:hAnsiTheme="minorHAnsi" w:cstheme="minorHAnsi"/>
          <w:bCs/>
          <w:color w:val="000000"/>
          <w:sz w:val="20"/>
          <w:szCs w:val="20"/>
        </w:rPr>
        <w:t>)</w:t>
      </w:r>
      <w:r w:rsidR="00983D6B">
        <w:rPr>
          <w:rFonts w:asciiTheme="minorHAnsi" w:eastAsia="Tahoma" w:hAnsiTheme="minorHAnsi" w:cstheme="minorHAnsi"/>
          <w:bCs/>
          <w:color w:val="000000"/>
          <w:sz w:val="20"/>
          <w:szCs w:val="20"/>
        </w:rPr>
        <w:t>; Richard Oliver (RO)</w:t>
      </w:r>
    </w:p>
    <w:p w14:paraId="5E4617F0" w14:textId="7186A946" w:rsidR="00B91964" w:rsidRPr="000E5115" w:rsidRDefault="00983D6B" w:rsidP="00921843">
      <w:pPr>
        <w:spacing w:before="4" w:line="290" w:lineRule="exact"/>
        <w:ind w:left="2160" w:right="360" w:hanging="2160"/>
        <w:textAlignment w:val="baseline"/>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b/>
      </w:r>
      <w:r w:rsidRPr="00983D6B">
        <w:rPr>
          <w:rFonts w:asciiTheme="minorHAnsi" w:eastAsia="Tahoma" w:hAnsiTheme="minorHAnsi" w:cstheme="minorHAnsi"/>
          <w:b/>
          <w:color w:val="000000"/>
          <w:sz w:val="20"/>
          <w:szCs w:val="20"/>
        </w:rPr>
        <w:t>By Zoom:</w:t>
      </w:r>
      <w:r>
        <w:rPr>
          <w:rFonts w:asciiTheme="minorHAnsi" w:eastAsia="Tahoma" w:hAnsiTheme="minorHAnsi" w:cstheme="minorHAnsi"/>
          <w:bCs/>
          <w:color w:val="000000"/>
          <w:sz w:val="20"/>
          <w:szCs w:val="20"/>
        </w:rPr>
        <w:t xml:space="preserve"> Caroline Gibbs (CG); Rebecca Matthews (RM); David Rich (DR)</w:t>
      </w:r>
    </w:p>
    <w:p w14:paraId="0DF039AA" w14:textId="26BEA0B7" w:rsidR="00E04474" w:rsidRPr="000E5115" w:rsidRDefault="00E04474" w:rsidP="00921843">
      <w:pPr>
        <w:tabs>
          <w:tab w:val="left" w:pos="2160"/>
        </w:tabs>
        <w:spacing w:before="59" w:after="258" w:line="234" w:lineRule="exact"/>
        <w:ind w:left="720" w:hanging="720"/>
        <w:textAlignment w:val="baseline"/>
        <w:rPr>
          <w:rFonts w:asciiTheme="minorHAnsi" w:eastAsia="Tahoma" w:hAnsiTheme="minorHAnsi" w:cstheme="minorHAnsi"/>
          <w:bCs/>
          <w:color w:val="000000"/>
          <w:sz w:val="20"/>
          <w:szCs w:val="20"/>
        </w:rPr>
      </w:pPr>
      <w:r w:rsidRPr="00983D6B">
        <w:rPr>
          <w:rFonts w:asciiTheme="minorHAnsi" w:eastAsia="Tahoma" w:hAnsiTheme="minorHAnsi" w:cstheme="minorHAnsi"/>
          <w:b/>
          <w:color w:val="000000"/>
          <w:sz w:val="20"/>
          <w:szCs w:val="20"/>
        </w:rPr>
        <w:t>Attending:</w:t>
      </w:r>
      <w:r w:rsidRPr="000E5115">
        <w:rPr>
          <w:rFonts w:asciiTheme="minorHAnsi" w:eastAsia="Tahoma" w:hAnsiTheme="minorHAnsi" w:cstheme="minorHAnsi"/>
          <w:bCs/>
          <w:color w:val="000000"/>
          <w:sz w:val="20"/>
          <w:szCs w:val="20"/>
        </w:rPr>
        <w:tab/>
      </w:r>
      <w:r w:rsidR="00184B57" w:rsidRPr="000E5115">
        <w:rPr>
          <w:rFonts w:asciiTheme="minorHAnsi" w:eastAsia="Tahoma" w:hAnsiTheme="minorHAnsi" w:cstheme="minorHAnsi"/>
          <w:bCs/>
          <w:color w:val="000000"/>
          <w:sz w:val="20"/>
          <w:szCs w:val="20"/>
        </w:rPr>
        <w:t xml:space="preserve">Matt </w:t>
      </w:r>
      <w:r w:rsidR="0092553B" w:rsidRPr="000E5115">
        <w:rPr>
          <w:rFonts w:asciiTheme="minorHAnsi" w:eastAsia="Tahoma" w:hAnsiTheme="minorHAnsi" w:cstheme="minorHAnsi"/>
          <w:bCs/>
          <w:color w:val="000000"/>
          <w:sz w:val="20"/>
          <w:szCs w:val="20"/>
        </w:rPr>
        <w:t>Brooks (</w:t>
      </w:r>
      <w:r w:rsidR="00184B57" w:rsidRPr="000E5115">
        <w:rPr>
          <w:rFonts w:asciiTheme="minorHAnsi" w:eastAsia="Tahoma" w:hAnsiTheme="minorHAnsi" w:cstheme="minorHAnsi"/>
          <w:bCs/>
          <w:color w:val="000000"/>
          <w:sz w:val="20"/>
          <w:szCs w:val="20"/>
        </w:rPr>
        <w:t>MB</w:t>
      </w:r>
      <w:r w:rsidR="00797F09" w:rsidRPr="000E5115">
        <w:rPr>
          <w:rFonts w:asciiTheme="minorHAnsi" w:eastAsia="Tahoma" w:hAnsiTheme="minorHAnsi" w:cstheme="minorHAnsi"/>
          <w:bCs/>
          <w:color w:val="000000"/>
          <w:sz w:val="20"/>
          <w:szCs w:val="20"/>
        </w:rPr>
        <w:t>)</w:t>
      </w:r>
    </w:p>
    <w:tbl>
      <w:tblPr>
        <w:tblStyle w:val="TableGrid"/>
        <w:tblW w:w="0" w:type="auto"/>
        <w:tblLook w:val="04A0" w:firstRow="1" w:lastRow="0" w:firstColumn="1" w:lastColumn="0" w:noHBand="0" w:noVBand="1"/>
      </w:tblPr>
      <w:tblGrid>
        <w:gridCol w:w="562"/>
        <w:gridCol w:w="7572"/>
        <w:gridCol w:w="882"/>
      </w:tblGrid>
      <w:tr w:rsidR="00E04474" w:rsidRPr="00921843" w14:paraId="21C5CDD6" w14:textId="77777777" w:rsidTr="006A2F0E">
        <w:tc>
          <w:tcPr>
            <w:tcW w:w="562" w:type="dxa"/>
          </w:tcPr>
          <w:p w14:paraId="76546539" w14:textId="7E5535F2"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No</w:t>
            </w:r>
          </w:p>
        </w:tc>
        <w:tc>
          <w:tcPr>
            <w:tcW w:w="7572" w:type="dxa"/>
          </w:tcPr>
          <w:p w14:paraId="1EBC4162" w14:textId="57A9A728"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Agenda Item</w:t>
            </w:r>
          </w:p>
        </w:tc>
        <w:tc>
          <w:tcPr>
            <w:tcW w:w="882" w:type="dxa"/>
          </w:tcPr>
          <w:p w14:paraId="372501E0" w14:textId="63ECFFB3"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Action</w:t>
            </w:r>
          </w:p>
        </w:tc>
      </w:tr>
      <w:tr w:rsidR="00E04474" w:rsidRPr="00921843" w14:paraId="01D9FD47" w14:textId="77777777" w:rsidTr="006A2F0E">
        <w:tc>
          <w:tcPr>
            <w:tcW w:w="562" w:type="dxa"/>
          </w:tcPr>
          <w:p w14:paraId="3C764DF4" w14:textId="68A19C4B" w:rsidR="00E04474" w:rsidRPr="00921843" w:rsidRDefault="00E04474" w:rsidP="00E04474">
            <w:pPr>
              <w:rPr>
                <w:rFonts w:asciiTheme="minorHAnsi" w:hAnsiTheme="minorHAnsi" w:cstheme="minorHAnsi"/>
                <w:b/>
                <w:bCs/>
                <w:sz w:val="20"/>
                <w:szCs w:val="20"/>
              </w:rPr>
            </w:pPr>
            <w:r w:rsidRPr="00921843">
              <w:rPr>
                <w:rFonts w:asciiTheme="minorHAnsi" w:eastAsia="Tahoma" w:hAnsiTheme="minorHAnsi" w:cstheme="minorHAnsi"/>
                <w:b/>
                <w:color w:val="000000"/>
                <w:sz w:val="20"/>
                <w:szCs w:val="20"/>
              </w:rPr>
              <w:t>1</w:t>
            </w:r>
          </w:p>
        </w:tc>
        <w:tc>
          <w:tcPr>
            <w:tcW w:w="7572" w:type="dxa"/>
          </w:tcPr>
          <w:p w14:paraId="219960DC" w14:textId="093C5F7C" w:rsidR="00E04474" w:rsidRPr="000D0754" w:rsidRDefault="00E04474" w:rsidP="000D0754">
            <w:pPr>
              <w:rPr>
                <w:rFonts w:asciiTheme="minorHAnsi" w:hAnsiTheme="minorHAnsi" w:cstheme="minorHAnsi"/>
                <w:bCs/>
                <w:sz w:val="20"/>
                <w:szCs w:val="20"/>
              </w:rPr>
            </w:pPr>
            <w:r w:rsidRPr="00921843">
              <w:rPr>
                <w:rFonts w:asciiTheme="minorHAnsi" w:eastAsia="Tahoma" w:hAnsiTheme="minorHAnsi" w:cstheme="minorHAnsi"/>
                <w:b/>
                <w:color w:val="000000"/>
                <w:sz w:val="20"/>
                <w:szCs w:val="20"/>
              </w:rPr>
              <w:t xml:space="preserve">Apologies: </w:t>
            </w:r>
            <w:r w:rsidR="00983D6B" w:rsidRPr="00983D6B">
              <w:rPr>
                <w:rFonts w:asciiTheme="minorHAnsi" w:eastAsia="Tahoma" w:hAnsiTheme="minorHAnsi" w:cstheme="minorHAnsi"/>
                <w:bCs/>
                <w:color w:val="000000"/>
                <w:sz w:val="20"/>
                <w:szCs w:val="20"/>
              </w:rPr>
              <w:t>Edgar Harden (EH)</w:t>
            </w:r>
          </w:p>
        </w:tc>
        <w:tc>
          <w:tcPr>
            <w:tcW w:w="882" w:type="dxa"/>
          </w:tcPr>
          <w:p w14:paraId="14259BE3" w14:textId="77777777" w:rsidR="00E04474" w:rsidRPr="00921843" w:rsidRDefault="00E04474" w:rsidP="00E04474">
            <w:pPr>
              <w:rPr>
                <w:rFonts w:asciiTheme="minorHAnsi" w:hAnsiTheme="minorHAnsi" w:cstheme="minorHAnsi"/>
                <w:b/>
                <w:bCs/>
                <w:sz w:val="20"/>
                <w:szCs w:val="20"/>
              </w:rPr>
            </w:pPr>
          </w:p>
        </w:tc>
      </w:tr>
      <w:tr w:rsidR="008C7CCC" w:rsidRPr="00921843" w14:paraId="4E666047" w14:textId="77777777" w:rsidTr="006A2F0E">
        <w:tc>
          <w:tcPr>
            <w:tcW w:w="562" w:type="dxa"/>
          </w:tcPr>
          <w:p w14:paraId="6BC0F6B3" w14:textId="48886307" w:rsidR="008C7CCC" w:rsidRDefault="008C7CCC" w:rsidP="00E04474">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2</w:t>
            </w:r>
          </w:p>
        </w:tc>
        <w:tc>
          <w:tcPr>
            <w:tcW w:w="7572" w:type="dxa"/>
          </w:tcPr>
          <w:p w14:paraId="64C53499" w14:textId="2B621B97" w:rsidR="008C7CCC" w:rsidRPr="008C7CCC" w:rsidRDefault="008C7CCC" w:rsidP="00184B57">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 xml:space="preserve">Conflicts of Interest: </w:t>
            </w:r>
            <w:r>
              <w:rPr>
                <w:rFonts w:asciiTheme="minorHAnsi" w:eastAsia="Tahoma" w:hAnsiTheme="minorHAnsi" w:cstheme="minorHAnsi"/>
                <w:bCs/>
                <w:color w:val="000000"/>
                <w:sz w:val="20"/>
                <w:szCs w:val="20"/>
              </w:rPr>
              <w:t>None were declared against the published agenda</w:t>
            </w:r>
          </w:p>
        </w:tc>
        <w:tc>
          <w:tcPr>
            <w:tcW w:w="882" w:type="dxa"/>
          </w:tcPr>
          <w:p w14:paraId="7C7FD048" w14:textId="77777777" w:rsidR="008C7CCC" w:rsidRDefault="008C7CCC" w:rsidP="00E04474">
            <w:pPr>
              <w:rPr>
                <w:rFonts w:asciiTheme="minorHAnsi" w:hAnsiTheme="minorHAnsi" w:cstheme="minorHAnsi"/>
                <w:b/>
                <w:bCs/>
                <w:sz w:val="20"/>
                <w:szCs w:val="20"/>
              </w:rPr>
            </w:pPr>
          </w:p>
        </w:tc>
      </w:tr>
      <w:tr w:rsidR="00CA6A71" w:rsidRPr="00921843" w14:paraId="66D741F3" w14:textId="77777777" w:rsidTr="006A2F0E">
        <w:tc>
          <w:tcPr>
            <w:tcW w:w="562" w:type="dxa"/>
          </w:tcPr>
          <w:p w14:paraId="0DEDD98C" w14:textId="5A5FDCC9" w:rsidR="00CA6A71" w:rsidRPr="008C7CCC" w:rsidRDefault="008C7CCC" w:rsidP="00E04474">
            <w:pPr>
              <w:rPr>
                <w:rFonts w:asciiTheme="minorHAnsi" w:eastAsia="Tahoma" w:hAnsiTheme="minorHAnsi" w:cstheme="minorHAnsi"/>
                <w:b/>
                <w:color w:val="000000"/>
                <w:sz w:val="20"/>
                <w:szCs w:val="20"/>
              </w:rPr>
            </w:pPr>
            <w:r w:rsidRPr="008C7CCC">
              <w:rPr>
                <w:rFonts w:asciiTheme="minorHAnsi" w:eastAsia="Tahoma" w:hAnsiTheme="minorHAnsi" w:cstheme="minorHAnsi"/>
                <w:b/>
                <w:color w:val="000000"/>
                <w:sz w:val="20"/>
                <w:szCs w:val="20"/>
              </w:rPr>
              <w:t>3</w:t>
            </w:r>
          </w:p>
        </w:tc>
        <w:tc>
          <w:tcPr>
            <w:tcW w:w="7572" w:type="dxa"/>
          </w:tcPr>
          <w:p w14:paraId="78BF76AB" w14:textId="732279CA" w:rsidR="001969FC" w:rsidRPr="00983D6B" w:rsidRDefault="00CA6A71" w:rsidP="00C32F66">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M</w:t>
            </w:r>
            <w:r w:rsidR="008C7CCC">
              <w:rPr>
                <w:rFonts w:asciiTheme="minorHAnsi" w:eastAsia="Tahoma" w:hAnsiTheme="minorHAnsi" w:cstheme="minorHAnsi"/>
                <w:b/>
                <w:color w:val="000000"/>
                <w:sz w:val="20"/>
                <w:szCs w:val="20"/>
              </w:rPr>
              <w:t xml:space="preserve">inutes of Previous Meeting </w:t>
            </w:r>
            <w:r w:rsidR="00983D6B">
              <w:rPr>
                <w:rFonts w:asciiTheme="minorHAnsi" w:eastAsia="Tahoma" w:hAnsiTheme="minorHAnsi" w:cstheme="minorHAnsi"/>
                <w:b/>
                <w:color w:val="000000"/>
                <w:sz w:val="20"/>
                <w:szCs w:val="20"/>
              </w:rPr>
              <w:t>420</w:t>
            </w:r>
            <w:r w:rsidR="00F910E7">
              <w:rPr>
                <w:rFonts w:asciiTheme="minorHAnsi" w:eastAsia="Tahoma" w:hAnsiTheme="minorHAnsi" w:cstheme="minorHAnsi"/>
                <w:b/>
                <w:color w:val="000000"/>
                <w:sz w:val="20"/>
                <w:szCs w:val="20"/>
              </w:rPr>
              <w:t xml:space="preserve"> - RO</w:t>
            </w:r>
            <w:r w:rsidR="00983D6B">
              <w:rPr>
                <w:rFonts w:asciiTheme="minorHAnsi" w:eastAsia="Tahoma" w:hAnsiTheme="minorHAnsi" w:cstheme="minorHAnsi"/>
                <w:b/>
                <w:color w:val="000000"/>
                <w:sz w:val="20"/>
                <w:szCs w:val="20"/>
              </w:rPr>
              <w:br/>
            </w:r>
            <w:r w:rsidR="00983D6B">
              <w:rPr>
                <w:rFonts w:asciiTheme="minorHAnsi" w:eastAsia="Tahoma" w:hAnsiTheme="minorHAnsi" w:cstheme="minorHAnsi"/>
                <w:bCs/>
                <w:color w:val="000000"/>
                <w:sz w:val="20"/>
                <w:szCs w:val="20"/>
              </w:rPr>
              <w:t>Minutes were approved</w:t>
            </w:r>
          </w:p>
        </w:tc>
        <w:tc>
          <w:tcPr>
            <w:tcW w:w="882" w:type="dxa"/>
          </w:tcPr>
          <w:p w14:paraId="2B74D950" w14:textId="77777777" w:rsidR="00CA6A71" w:rsidRDefault="00CA6A71" w:rsidP="00E04474">
            <w:pPr>
              <w:rPr>
                <w:rFonts w:asciiTheme="minorHAnsi" w:hAnsiTheme="minorHAnsi" w:cstheme="minorHAnsi"/>
                <w:b/>
                <w:bCs/>
                <w:sz w:val="20"/>
                <w:szCs w:val="20"/>
              </w:rPr>
            </w:pPr>
          </w:p>
          <w:p w14:paraId="643881C5" w14:textId="3802444A" w:rsidR="006E5853" w:rsidRPr="00921843" w:rsidRDefault="006E5853" w:rsidP="008C7CCC">
            <w:pPr>
              <w:rPr>
                <w:rFonts w:asciiTheme="minorHAnsi" w:hAnsiTheme="minorHAnsi" w:cstheme="minorHAnsi"/>
                <w:b/>
                <w:bCs/>
                <w:sz w:val="20"/>
                <w:szCs w:val="20"/>
              </w:rPr>
            </w:pPr>
          </w:p>
        </w:tc>
      </w:tr>
      <w:tr w:rsidR="00E04474" w:rsidRPr="00921843" w14:paraId="7724E225" w14:textId="77777777" w:rsidTr="006A2F0E">
        <w:tc>
          <w:tcPr>
            <w:tcW w:w="562" w:type="dxa"/>
          </w:tcPr>
          <w:p w14:paraId="22D64DE8" w14:textId="6AB8B5FF" w:rsidR="00E04474" w:rsidRPr="00921843" w:rsidRDefault="008C7CCC" w:rsidP="00E04474">
            <w:pPr>
              <w:rPr>
                <w:rFonts w:asciiTheme="minorHAnsi" w:hAnsiTheme="minorHAnsi" w:cstheme="minorHAnsi"/>
                <w:b/>
                <w:bCs/>
                <w:sz w:val="20"/>
                <w:szCs w:val="20"/>
              </w:rPr>
            </w:pPr>
            <w:r>
              <w:rPr>
                <w:rFonts w:asciiTheme="minorHAnsi" w:eastAsia="Tahoma" w:hAnsiTheme="minorHAnsi" w:cstheme="minorHAnsi"/>
                <w:b/>
                <w:color w:val="000000"/>
                <w:sz w:val="20"/>
                <w:szCs w:val="20"/>
              </w:rPr>
              <w:t>4</w:t>
            </w:r>
          </w:p>
        </w:tc>
        <w:tc>
          <w:tcPr>
            <w:tcW w:w="7572" w:type="dxa"/>
          </w:tcPr>
          <w:p w14:paraId="259FCE7E" w14:textId="24790AF2" w:rsidR="00C32F66" w:rsidRPr="00F910E7" w:rsidRDefault="00C32F66" w:rsidP="008C7CCC">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Actions from Previous Meet</w:t>
            </w:r>
            <w:r w:rsidR="00F910E7">
              <w:rPr>
                <w:rFonts w:asciiTheme="minorHAnsi" w:eastAsia="Tahoma" w:hAnsiTheme="minorHAnsi" w:cstheme="minorHAnsi"/>
                <w:b/>
                <w:color w:val="000000"/>
                <w:sz w:val="20"/>
                <w:szCs w:val="20"/>
              </w:rPr>
              <w:t>ing – RO</w:t>
            </w:r>
          </w:p>
          <w:p w14:paraId="5EC33655" w14:textId="4D92CC81" w:rsidR="00C32F66" w:rsidRPr="000E5115" w:rsidRDefault="00C32F66" w:rsidP="008C7CCC">
            <w:pPr>
              <w:rPr>
                <w:rFonts w:asciiTheme="minorHAnsi" w:hAnsiTheme="minorHAnsi" w:cstheme="minorHAnsi"/>
                <w:bCs/>
                <w:sz w:val="20"/>
                <w:szCs w:val="20"/>
              </w:rPr>
            </w:pPr>
            <w:r>
              <w:rPr>
                <w:rFonts w:asciiTheme="minorHAnsi" w:hAnsiTheme="minorHAnsi" w:cstheme="minorHAnsi"/>
                <w:bCs/>
                <w:sz w:val="20"/>
                <w:szCs w:val="20"/>
              </w:rPr>
              <w:t>See appendix A</w:t>
            </w:r>
          </w:p>
          <w:p w14:paraId="12779135" w14:textId="24C0CDE5" w:rsidR="006254FA" w:rsidRPr="006254FA" w:rsidRDefault="006254FA" w:rsidP="006254FA">
            <w:pPr>
              <w:rPr>
                <w:rFonts w:asciiTheme="minorHAnsi" w:hAnsiTheme="minorHAnsi" w:cstheme="minorHAnsi"/>
                <w:bCs/>
                <w:sz w:val="20"/>
                <w:szCs w:val="20"/>
              </w:rPr>
            </w:pPr>
          </w:p>
        </w:tc>
        <w:tc>
          <w:tcPr>
            <w:tcW w:w="882" w:type="dxa"/>
          </w:tcPr>
          <w:p w14:paraId="100A5328" w14:textId="534789D9" w:rsidR="00F5536A" w:rsidRPr="00921843" w:rsidRDefault="00F5536A" w:rsidP="00E04474">
            <w:pPr>
              <w:rPr>
                <w:rFonts w:asciiTheme="minorHAnsi" w:hAnsiTheme="minorHAnsi" w:cstheme="minorHAnsi"/>
                <w:b/>
                <w:bCs/>
                <w:sz w:val="20"/>
                <w:szCs w:val="20"/>
              </w:rPr>
            </w:pPr>
          </w:p>
        </w:tc>
      </w:tr>
      <w:tr w:rsidR="007213C5" w:rsidRPr="00921843" w14:paraId="04BAB0B1" w14:textId="77777777" w:rsidTr="006A2F0E">
        <w:tc>
          <w:tcPr>
            <w:tcW w:w="562" w:type="dxa"/>
          </w:tcPr>
          <w:p w14:paraId="3BBF00F4" w14:textId="789D32EE"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5</w:t>
            </w:r>
          </w:p>
        </w:tc>
        <w:tc>
          <w:tcPr>
            <w:tcW w:w="7572" w:type="dxa"/>
          </w:tcPr>
          <w:p w14:paraId="7BCD306A" w14:textId="0CA736EB" w:rsidR="007213C5" w:rsidRDefault="00C32F66" w:rsidP="00C32F66">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Financial Review</w:t>
            </w:r>
            <w:r w:rsidR="00F910E7">
              <w:rPr>
                <w:rFonts w:asciiTheme="minorHAnsi" w:eastAsia="Tahoma" w:hAnsiTheme="minorHAnsi" w:cstheme="minorHAnsi"/>
                <w:b/>
                <w:color w:val="000000"/>
                <w:sz w:val="20"/>
                <w:szCs w:val="20"/>
              </w:rPr>
              <w:t xml:space="preserve"> – DB</w:t>
            </w:r>
          </w:p>
          <w:p w14:paraId="05F284A8" w14:textId="224F7561" w:rsidR="00F910E7" w:rsidRDefault="00F910E7" w:rsidP="00C32F66">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A – Financial Update</w:t>
            </w:r>
          </w:p>
          <w:p w14:paraId="5D56D3AB" w14:textId="1D082E47" w:rsidR="00F910E7" w:rsidRDefault="00FB312F" w:rsidP="00FB312F">
            <w:pPr>
              <w:pStyle w:val="ListParagraph"/>
              <w:numPr>
                <w:ilvl w:val="0"/>
                <w:numId w:val="42"/>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w:t>
            </w:r>
            <w:r w:rsidRPr="00FB312F">
              <w:rPr>
                <w:rFonts w:asciiTheme="minorHAnsi" w:eastAsia="Tahoma" w:hAnsiTheme="minorHAnsi" w:cstheme="minorHAnsi"/>
                <w:bCs/>
                <w:color w:val="000000"/>
                <w:sz w:val="20"/>
                <w:szCs w:val="20"/>
              </w:rPr>
              <w:t>evenue for November was £95,397</w:t>
            </w:r>
            <w:r>
              <w:rPr>
                <w:rFonts w:asciiTheme="minorHAnsi" w:eastAsia="Tahoma" w:hAnsiTheme="minorHAnsi" w:cstheme="minorHAnsi"/>
                <w:bCs/>
                <w:color w:val="000000"/>
                <w:sz w:val="20"/>
                <w:szCs w:val="20"/>
              </w:rPr>
              <w:t xml:space="preserve"> which for the same period 2019 was ~£100k</w:t>
            </w:r>
          </w:p>
          <w:p w14:paraId="5DE42817" w14:textId="177426F7" w:rsidR="00FB312F" w:rsidRDefault="00FB312F" w:rsidP="00FB312F">
            <w:pPr>
              <w:pStyle w:val="ListParagraph"/>
              <w:numPr>
                <w:ilvl w:val="0"/>
                <w:numId w:val="42"/>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Specific areas of revenue to highlight being tubing of £</w:t>
            </w:r>
            <w:r w:rsidR="00513A64">
              <w:rPr>
                <w:rFonts w:asciiTheme="minorHAnsi" w:eastAsia="Tahoma" w:hAnsiTheme="minorHAnsi" w:cstheme="minorHAnsi"/>
                <w:bCs/>
                <w:color w:val="000000"/>
                <w:sz w:val="20"/>
                <w:szCs w:val="20"/>
              </w:rPr>
              <w:t>2</w:t>
            </w:r>
            <w:r>
              <w:rPr>
                <w:rFonts w:asciiTheme="minorHAnsi" w:eastAsia="Tahoma" w:hAnsiTheme="minorHAnsi" w:cstheme="minorHAnsi"/>
                <w:bCs/>
                <w:color w:val="000000"/>
                <w:sz w:val="20"/>
                <w:szCs w:val="20"/>
              </w:rPr>
              <w:t>7.5k, £17K coaching, £13k lessons and £8.7k membership renewals</w:t>
            </w:r>
          </w:p>
          <w:p w14:paraId="6A34C0FB" w14:textId="24C36DDC" w:rsidR="00FB312F" w:rsidRDefault="00FB312F" w:rsidP="00FB312F">
            <w:pPr>
              <w:pStyle w:val="ListParagraph"/>
              <w:numPr>
                <w:ilvl w:val="0"/>
                <w:numId w:val="42"/>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Expenditure for November stood at £78,788 leaving a trading surplus of £16,609</w:t>
            </w:r>
          </w:p>
          <w:p w14:paraId="785A54CE" w14:textId="4622EA0D" w:rsidR="00FB312F" w:rsidRDefault="00FB312F" w:rsidP="00FB312F">
            <w:pPr>
              <w:pStyle w:val="ListParagraph"/>
              <w:numPr>
                <w:ilvl w:val="0"/>
                <w:numId w:val="42"/>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Significant items of expenditure for November saw £10.9k for allowances running to the end of Q3, and the remaining water bill balance of £5,444, Bar Purchases high to support high volume of events in November</w:t>
            </w:r>
          </w:p>
          <w:p w14:paraId="19B115B5" w14:textId="4479C68B" w:rsidR="00FB312F" w:rsidRDefault="00FB312F" w:rsidP="00FB312F">
            <w:pPr>
              <w:pStyle w:val="ListParagraph"/>
              <w:numPr>
                <w:ilvl w:val="0"/>
                <w:numId w:val="42"/>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Wages &amp; Salaries line saw an increase aligned to the impact of the agreed pay review from October.</w:t>
            </w:r>
          </w:p>
          <w:p w14:paraId="0EC2A9D3" w14:textId="3EB61B8E" w:rsidR="00FB312F" w:rsidRDefault="00FB312F" w:rsidP="00FB312F">
            <w:pPr>
              <w:pStyle w:val="ListParagraph"/>
              <w:numPr>
                <w:ilvl w:val="0"/>
                <w:numId w:val="42"/>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DR asked if bar and catering could be split so the Exec can see if the catering function was profitable to drive decisions going forward or remain at the more </w:t>
            </w:r>
            <w:proofErr w:type="gramStart"/>
            <w:r>
              <w:rPr>
                <w:rFonts w:asciiTheme="minorHAnsi" w:eastAsia="Tahoma" w:hAnsiTheme="minorHAnsi" w:cstheme="minorHAnsi"/>
                <w:bCs/>
                <w:color w:val="000000"/>
                <w:sz w:val="20"/>
                <w:szCs w:val="20"/>
              </w:rPr>
              <w:t>snack based</w:t>
            </w:r>
            <w:proofErr w:type="gramEnd"/>
            <w:r>
              <w:rPr>
                <w:rFonts w:asciiTheme="minorHAnsi" w:eastAsia="Tahoma" w:hAnsiTheme="minorHAnsi" w:cstheme="minorHAnsi"/>
                <w:bCs/>
                <w:color w:val="000000"/>
                <w:sz w:val="20"/>
                <w:szCs w:val="20"/>
              </w:rPr>
              <w:t xml:space="preserve"> service currently being offered.</w:t>
            </w:r>
            <w:r>
              <w:rPr>
                <w:rFonts w:asciiTheme="minorHAnsi" w:eastAsia="Tahoma" w:hAnsiTheme="minorHAnsi" w:cstheme="minorHAnsi"/>
                <w:bCs/>
                <w:color w:val="000000"/>
                <w:sz w:val="20"/>
                <w:szCs w:val="20"/>
              </w:rPr>
              <w:br/>
              <w:t>MB advised although revenue accounted for jointly, the panepos till system can report against specific items</w:t>
            </w:r>
          </w:p>
          <w:p w14:paraId="63A31B8F" w14:textId="5C3653A5" w:rsidR="00FB312F" w:rsidRDefault="00FB312F" w:rsidP="00FB312F">
            <w:pPr>
              <w:pStyle w:val="ListParagraph"/>
              <w:numPr>
                <w:ilvl w:val="0"/>
                <w:numId w:val="42"/>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DR asked if financial reporting could be driven from a Profit and Loss lens? DB confirmed possible and took the action, though will take some time to adjust reporting and accrue revenue versus when it is exercised. E.G Booking made in one month for activities taken in future months. Time from Jules will be required to assist with this</w:t>
            </w:r>
          </w:p>
          <w:p w14:paraId="7F38D32F" w14:textId="0C2D440F" w:rsidR="00FB312F" w:rsidRDefault="00FB312F" w:rsidP="00FB312F">
            <w:pPr>
              <w:pStyle w:val="ListParagraph"/>
              <w:numPr>
                <w:ilvl w:val="0"/>
                <w:numId w:val="42"/>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asked if Committed Spend could also be tracked and will be merged into the above action</w:t>
            </w:r>
          </w:p>
          <w:p w14:paraId="3F98A0B5" w14:textId="34233E07" w:rsidR="00FB312F" w:rsidRDefault="00FB312F" w:rsidP="00FB312F">
            <w:pPr>
              <w:pStyle w:val="ListParagraph"/>
              <w:numPr>
                <w:ilvl w:val="0"/>
                <w:numId w:val="42"/>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DB confirmed to CG that the remaining club champ’s revenue was shown as part of the £1320 race activities revenue line item</w:t>
            </w:r>
            <w:r>
              <w:rPr>
                <w:rFonts w:asciiTheme="minorHAnsi" w:eastAsia="Tahoma" w:hAnsiTheme="minorHAnsi" w:cstheme="minorHAnsi"/>
                <w:bCs/>
                <w:color w:val="000000"/>
                <w:sz w:val="20"/>
                <w:szCs w:val="20"/>
              </w:rPr>
              <w:br/>
            </w:r>
          </w:p>
          <w:p w14:paraId="2C650A04" w14:textId="20896FE2" w:rsidR="00FB312F" w:rsidRPr="00FB312F" w:rsidRDefault="00FB312F" w:rsidP="00FB312F">
            <w:pPr>
              <w:rPr>
                <w:rFonts w:asciiTheme="minorHAnsi" w:eastAsia="Tahoma" w:hAnsiTheme="minorHAnsi" w:cstheme="minorHAnsi"/>
                <w:b/>
                <w:color w:val="000000"/>
                <w:sz w:val="20"/>
                <w:szCs w:val="20"/>
              </w:rPr>
            </w:pPr>
            <w:r w:rsidRPr="00FB312F">
              <w:rPr>
                <w:rFonts w:asciiTheme="minorHAnsi" w:eastAsia="Tahoma" w:hAnsiTheme="minorHAnsi" w:cstheme="minorHAnsi"/>
                <w:b/>
                <w:color w:val="000000"/>
                <w:sz w:val="20"/>
                <w:szCs w:val="20"/>
              </w:rPr>
              <w:t>B – Spend Requests</w:t>
            </w:r>
          </w:p>
          <w:p w14:paraId="49497662" w14:textId="595E805F" w:rsidR="00F910E7" w:rsidRDefault="00FB312F" w:rsidP="00C32F66">
            <w:p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No spend requests were submitted outside of the confirmation of the SkiTech matting quote for the previously agreed spend (Action 191006)</w:t>
            </w:r>
          </w:p>
          <w:p w14:paraId="196F91C8" w14:textId="68387441" w:rsidR="00FB312F" w:rsidRDefault="00FB312F" w:rsidP="00C32F66">
            <w:pPr>
              <w:jc w:val="both"/>
              <w:rPr>
                <w:rFonts w:asciiTheme="minorHAnsi" w:eastAsia="Tahoma" w:hAnsiTheme="minorHAnsi" w:cstheme="minorHAnsi"/>
                <w:bCs/>
                <w:color w:val="000000"/>
                <w:sz w:val="20"/>
                <w:szCs w:val="20"/>
              </w:rPr>
            </w:pPr>
          </w:p>
          <w:p w14:paraId="58D0D035" w14:textId="16DBE16A" w:rsidR="00FB312F" w:rsidRDefault="00FB312F" w:rsidP="00C32F66">
            <w:pPr>
              <w:jc w:val="both"/>
              <w:rPr>
                <w:rFonts w:asciiTheme="minorHAnsi" w:eastAsia="Tahoma" w:hAnsiTheme="minorHAnsi" w:cstheme="minorHAnsi"/>
                <w:b/>
                <w:color w:val="000000"/>
                <w:sz w:val="20"/>
                <w:szCs w:val="20"/>
              </w:rPr>
            </w:pPr>
            <w:r w:rsidRPr="00FB312F">
              <w:rPr>
                <w:rFonts w:asciiTheme="minorHAnsi" w:eastAsia="Tahoma" w:hAnsiTheme="minorHAnsi" w:cstheme="minorHAnsi"/>
                <w:b/>
                <w:color w:val="000000"/>
                <w:sz w:val="20"/>
                <w:szCs w:val="20"/>
              </w:rPr>
              <w:t>C – Direct Debit Membership Update</w:t>
            </w:r>
            <w:r>
              <w:rPr>
                <w:rFonts w:asciiTheme="minorHAnsi" w:eastAsia="Tahoma" w:hAnsiTheme="minorHAnsi" w:cstheme="minorHAnsi"/>
                <w:b/>
                <w:color w:val="000000"/>
                <w:sz w:val="20"/>
                <w:szCs w:val="20"/>
              </w:rPr>
              <w:t xml:space="preserve"> – DB</w:t>
            </w:r>
          </w:p>
          <w:p w14:paraId="5DCEBEBB" w14:textId="49CDFBD8" w:rsidR="00FB312F" w:rsidRDefault="00FB312F" w:rsidP="00FB312F">
            <w:pPr>
              <w:pStyle w:val="ListParagraph"/>
              <w:numPr>
                <w:ilvl w:val="0"/>
                <w:numId w:val="43"/>
              </w:numPr>
              <w:jc w:val="both"/>
              <w:rPr>
                <w:rFonts w:asciiTheme="minorHAnsi" w:eastAsia="Tahoma" w:hAnsiTheme="minorHAnsi" w:cstheme="minorHAnsi"/>
                <w:bCs/>
                <w:color w:val="000000"/>
                <w:sz w:val="20"/>
                <w:szCs w:val="20"/>
              </w:rPr>
            </w:pPr>
            <w:r w:rsidRPr="00FB312F">
              <w:rPr>
                <w:rFonts w:asciiTheme="minorHAnsi" w:eastAsia="Tahoma" w:hAnsiTheme="minorHAnsi" w:cstheme="minorHAnsi"/>
                <w:bCs/>
                <w:color w:val="000000"/>
                <w:sz w:val="20"/>
                <w:szCs w:val="20"/>
              </w:rPr>
              <w:t>2 working group meetings held between DB, CG, DA, MB and DB</w:t>
            </w:r>
          </w:p>
          <w:p w14:paraId="7E43747E" w14:textId="3F670182" w:rsidR="00FB312F" w:rsidRDefault="00FB312F" w:rsidP="00FB312F">
            <w:pPr>
              <w:pStyle w:val="ListParagraph"/>
              <w:numPr>
                <w:ilvl w:val="0"/>
                <w:numId w:val="43"/>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Temporary credit control resource (Ian Moore) appointed for 3month engagement at the cost of £12k</w:t>
            </w:r>
          </w:p>
          <w:p w14:paraId="6DB1BA28" w14:textId="3A0D1F32" w:rsidR="00FB312F" w:rsidRDefault="00FB312F" w:rsidP="00FB312F">
            <w:pPr>
              <w:pStyle w:val="ListParagraph"/>
              <w:numPr>
                <w:ilvl w:val="0"/>
                <w:numId w:val="43"/>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 club now has access to Barclays detailed reports surrounding reasoning for Direct Debit rejections and will also receive notification when a member cancels a direct debit instruction</w:t>
            </w:r>
          </w:p>
          <w:p w14:paraId="2491B832" w14:textId="1E5B997F" w:rsidR="00FB312F" w:rsidRDefault="00FB312F" w:rsidP="00FB312F">
            <w:pPr>
              <w:pStyle w:val="ListParagraph"/>
              <w:numPr>
                <w:ilvl w:val="0"/>
                <w:numId w:val="43"/>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lastRenderedPageBreak/>
              <w:t>There is a current backlog of ~200-250 collection for membership due May-September which is undergoing analysis. Subject to the appropriate communication being issued it is planned to collect the backlog, Jan 2022.</w:t>
            </w:r>
          </w:p>
          <w:p w14:paraId="378FBFBB" w14:textId="11525869" w:rsidR="00FB312F" w:rsidRDefault="00FB312F" w:rsidP="00FB312F">
            <w:pPr>
              <w:pStyle w:val="ListParagraph"/>
              <w:numPr>
                <w:ilvl w:val="0"/>
                <w:numId w:val="43"/>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Historical data surrounding rejections are not currently being investigated</w:t>
            </w:r>
          </w:p>
          <w:p w14:paraId="1F167CE7" w14:textId="79F34684" w:rsidR="00FB312F" w:rsidRDefault="00FB312F" w:rsidP="00FB312F">
            <w:pPr>
              <w:pStyle w:val="ListParagraph"/>
              <w:numPr>
                <w:ilvl w:val="0"/>
                <w:numId w:val="43"/>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 end result will be a cleansed membership database, improved process for direct debit membership collection and updated processes and training surrounding rejections and direct debit cancellations.</w:t>
            </w:r>
          </w:p>
          <w:p w14:paraId="04E541D9" w14:textId="13289136" w:rsidR="00FB312F" w:rsidRDefault="00FB312F" w:rsidP="00FB312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CG questioned if the subject of outsourcing the direct debit process could form part of the strategic planning workshop which was agreed. RO advised a recent contract processed for similar service was ~£10-15k pa for a </w:t>
            </w:r>
            <w:proofErr w:type="gramStart"/>
            <w:r>
              <w:rPr>
                <w:rFonts w:asciiTheme="minorHAnsi" w:eastAsia="Tahoma" w:hAnsiTheme="minorHAnsi" w:cstheme="minorHAnsi"/>
                <w:bCs/>
                <w:color w:val="000000"/>
                <w:sz w:val="20"/>
                <w:szCs w:val="20"/>
              </w:rPr>
              <w:t>25,000 customer</w:t>
            </w:r>
            <w:proofErr w:type="gramEnd"/>
            <w:r>
              <w:rPr>
                <w:rFonts w:asciiTheme="minorHAnsi" w:eastAsia="Tahoma" w:hAnsiTheme="minorHAnsi" w:cstheme="minorHAnsi"/>
                <w:bCs/>
                <w:color w:val="000000"/>
                <w:sz w:val="20"/>
                <w:szCs w:val="20"/>
              </w:rPr>
              <w:t xml:space="preserve"> base</w:t>
            </w:r>
            <w:r>
              <w:rPr>
                <w:rFonts w:asciiTheme="minorHAnsi" w:eastAsia="Tahoma" w:hAnsiTheme="minorHAnsi" w:cstheme="minorHAnsi"/>
                <w:bCs/>
                <w:color w:val="000000"/>
                <w:sz w:val="20"/>
                <w:szCs w:val="20"/>
              </w:rPr>
              <w:br/>
            </w:r>
          </w:p>
          <w:p w14:paraId="30CB830E" w14:textId="16576E81" w:rsidR="00FB312F" w:rsidRPr="00FB312F" w:rsidRDefault="00FB312F" w:rsidP="00FB312F">
            <w:pPr>
              <w:jc w:val="both"/>
              <w:rPr>
                <w:rFonts w:asciiTheme="minorHAnsi" w:eastAsia="Tahoma" w:hAnsiTheme="minorHAnsi" w:cstheme="minorHAnsi"/>
                <w:b/>
                <w:color w:val="000000"/>
                <w:sz w:val="20"/>
                <w:szCs w:val="20"/>
              </w:rPr>
            </w:pPr>
            <w:r w:rsidRPr="00FB312F">
              <w:rPr>
                <w:rFonts w:asciiTheme="minorHAnsi" w:eastAsia="Tahoma" w:hAnsiTheme="minorHAnsi" w:cstheme="minorHAnsi"/>
                <w:b/>
                <w:color w:val="000000"/>
                <w:sz w:val="20"/>
                <w:szCs w:val="20"/>
              </w:rPr>
              <w:t>FINANCE AOB</w:t>
            </w:r>
          </w:p>
          <w:p w14:paraId="333712F2" w14:textId="01E37F89" w:rsidR="00FB312F" w:rsidRDefault="00FB312F" w:rsidP="00FB312F">
            <w:pPr>
              <w:pStyle w:val="ListParagraph"/>
              <w:numPr>
                <w:ilvl w:val="0"/>
                <w:numId w:val="44"/>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£8k invoice settle in December for Head ski’s including the quick payment discount</w:t>
            </w:r>
          </w:p>
          <w:p w14:paraId="157D067A" w14:textId="4F8F1C8A" w:rsidR="00C32F66" w:rsidRPr="00FB312F" w:rsidRDefault="00FB312F" w:rsidP="00BC07EA">
            <w:pPr>
              <w:pStyle w:val="ListParagraph"/>
              <w:numPr>
                <w:ilvl w:val="0"/>
                <w:numId w:val="44"/>
              </w:numPr>
              <w:jc w:val="both"/>
              <w:rPr>
                <w:rFonts w:asciiTheme="minorHAnsi" w:eastAsia="Tahoma" w:hAnsiTheme="minorHAnsi" w:cstheme="minorHAnsi"/>
                <w:bCs/>
                <w:color w:val="000000"/>
                <w:sz w:val="20"/>
                <w:szCs w:val="20"/>
              </w:rPr>
            </w:pPr>
            <w:r w:rsidRPr="00FB312F">
              <w:rPr>
                <w:rFonts w:asciiTheme="minorHAnsi" w:eastAsia="Tahoma" w:hAnsiTheme="minorHAnsi" w:cstheme="minorHAnsi"/>
                <w:bCs/>
                <w:color w:val="000000"/>
                <w:sz w:val="20"/>
                <w:szCs w:val="20"/>
              </w:rPr>
              <w:t>Insurance renewal awaiting final paperwork. Total cost is £23.5k which will be paid in 10 installments attracting a 4% credit fee. A £2k no claims will also be applied</w:t>
            </w:r>
            <w:r>
              <w:rPr>
                <w:rFonts w:asciiTheme="minorHAnsi" w:eastAsia="Tahoma" w:hAnsiTheme="minorHAnsi" w:cstheme="minorHAnsi"/>
                <w:bCs/>
                <w:color w:val="000000"/>
                <w:sz w:val="20"/>
                <w:szCs w:val="20"/>
              </w:rPr>
              <w:br/>
            </w:r>
          </w:p>
          <w:p w14:paraId="29945880" w14:textId="2017E3E9" w:rsidR="00C32F66" w:rsidRPr="00FB312F" w:rsidRDefault="00C32F66" w:rsidP="00C32F66">
            <w:pPr>
              <w:jc w:val="both"/>
              <w:rPr>
                <w:rFonts w:asciiTheme="minorHAnsi" w:eastAsia="Tahoma" w:hAnsiTheme="minorHAnsi" w:cstheme="minorHAnsi"/>
                <w:b/>
                <w:color w:val="000000"/>
                <w:sz w:val="20"/>
                <w:szCs w:val="20"/>
              </w:rPr>
            </w:pPr>
            <w:r w:rsidRPr="00FB312F">
              <w:rPr>
                <w:rFonts w:asciiTheme="minorHAnsi" w:eastAsia="Tahoma" w:hAnsiTheme="minorHAnsi" w:cstheme="minorHAnsi"/>
                <w:b/>
                <w:color w:val="000000"/>
                <w:sz w:val="20"/>
                <w:szCs w:val="20"/>
              </w:rPr>
              <w:t>See appendix B</w:t>
            </w:r>
            <w:r w:rsidR="00FB312F" w:rsidRPr="00FB312F">
              <w:rPr>
                <w:rFonts w:asciiTheme="minorHAnsi" w:eastAsia="Tahoma" w:hAnsiTheme="minorHAnsi" w:cstheme="minorHAnsi"/>
                <w:b/>
                <w:color w:val="000000"/>
                <w:sz w:val="20"/>
                <w:szCs w:val="20"/>
              </w:rPr>
              <w:t xml:space="preserve"> for full finance report</w:t>
            </w:r>
          </w:p>
        </w:tc>
        <w:tc>
          <w:tcPr>
            <w:tcW w:w="882" w:type="dxa"/>
          </w:tcPr>
          <w:p w14:paraId="45D2926D" w14:textId="77777777" w:rsidR="007213C5" w:rsidRDefault="007213C5" w:rsidP="007213C5">
            <w:pPr>
              <w:rPr>
                <w:rFonts w:asciiTheme="minorHAnsi" w:hAnsiTheme="minorHAnsi" w:cstheme="minorHAnsi"/>
                <w:b/>
                <w:bCs/>
                <w:sz w:val="20"/>
                <w:szCs w:val="20"/>
              </w:rPr>
            </w:pPr>
          </w:p>
          <w:p w14:paraId="7EF2F950" w14:textId="77777777" w:rsidR="00FB312F" w:rsidRDefault="00FB312F" w:rsidP="007213C5">
            <w:pPr>
              <w:rPr>
                <w:rFonts w:asciiTheme="minorHAnsi" w:hAnsiTheme="minorHAnsi" w:cstheme="minorHAnsi"/>
                <w:b/>
                <w:bCs/>
                <w:sz w:val="20"/>
                <w:szCs w:val="20"/>
              </w:rPr>
            </w:pPr>
          </w:p>
          <w:p w14:paraId="7FD1BB2C" w14:textId="77777777" w:rsidR="00FB312F" w:rsidRDefault="00FB312F" w:rsidP="007213C5">
            <w:pPr>
              <w:rPr>
                <w:rFonts w:asciiTheme="minorHAnsi" w:hAnsiTheme="minorHAnsi" w:cstheme="minorHAnsi"/>
                <w:b/>
                <w:bCs/>
                <w:sz w:val="20"/>
                <w:szCs w:val="20"/>
              </w:rPr>
            </w:pPr>
          </w:p>
          <w:p w14:paraId="0FC5420D" w14:textId="77777777" w:rsidR="00FB312F" w:rsidRDefault="00FB312F" w:rsidP="007213C5">
            <w:pPr>
              <w:rPr>
                <w:rFonts w:asciiTheme="minorHAnsi" w:hAnsiTheme="minorHAnsi" w:cstheme="minorHAnsi"/>
                <w:b/>
                <w:bCs/>
                <w:sz w:val="20"/>
                <w:szCs w:val="20"/>
              </w:rPr>
            </w:pPr>
          </w:p>
          <w:p w14:paraId="5C6C444B" w14:textId="77777777" w:rsidR="00FB312F" w:rsidRDefault="00FB312F" w:rsidP="007213C5">
            <w:pPr>
              <w:rPr>
                <w:rFonts w:asciiTheme="minorHAnsi" w:hAnsiTheme="minorHAnsi" w:cstheme="minorHAnsi"/>
                <w:b/>
                <w:bCs/>
                <w:sz w:val="20"/>
                <w:szCs w:val="20"/>
              </w:rPr>
            </w:pPr>
          </w:p>
          <w:p w14:paraId="45720E7F" w14:textId="77777777" w:rsidR="00FB312F" w:rsidRDefault="00FB312F" w:rsidP="007213C5">
            <w:pPr>
              <w:rPr>
                <w:rFonts w:asciiTheme="minorHAnsi" w:hAnsiTheme="minorHAnsi" w:cstheme="minorHAnsi"/>
                <w:b/>
                <w:bCs/>
                <w:sz w:val="20"/>
                <w:szCs w:val="20"/>
              </w:rPr>
            </w:pPr>
          </w:p>
          <w:p w14:paraId="5BFC3B6B" w14:textId="77777777" w:rsidR="00FB312F" w:rsidRDefault="00FB312F" w:rsidP="007213C5">
            <w:pPr>
              <w:rPr>
                <w:rFonts w:asciiTheme="minorHAnsi" w:hAnsiTheme="minorHAnsi" w:cstheme="minorHAnsi"/>
                <w:b/>
                <w:bCs/>
                <w:sz w:val="20"/>
                <w:szCs w:val="20"/>
              </w:rPr>
            </w:pPr>
          </w:p>
          <w:p w14:paraId="32FF6DF9" w14:textId="77777777" w:rsidR="00FB312F" w:rsidRDefault="00FB312F" w:rsidP="007213C5">
            <w:pPr>
              <w:rPr>
                <w:rFonts w:asciiTheme="minorHAnsi" w:hAnsiTheme="minorHAnsi" w:cstheme="minorHAnsi"/>
                <w:b/>
                <w:bCs/>
                <w:sz w:val="20"/>
                <w:szCs w:val="20"/>
              </w:rPr>
            </w:pPr>
          </w:p>
          <w:p w14:paraId="5D5FA5A1" w14:textId="77777777" w:rsidR="00FB312F" w:rsidRDefault="00FB312F" w:rsidP="007213C5">
            <w:pPr>
              <w:rPr>
                <w:rFonts w:asciiTheme="minorHAnsi" w:hAnsiTheme="minorHAnsi" w:cstheme="minorHAnsi"/>
                <w:b/>
                <w:bCs/>
                <w:sz w:val="20"/>
                <w:szCs w:val="20"/>
              </w:rPr>
            </w:pPr>
          </w:p>
          <w:p w14:paraId="7CCD0457" w14:textId="77777777" w:rsidR="00FB312F" w:rsidRDefault="00FB312F" w:rsidP="007213C5">
            <w:pPr>
              <w:rPr>
                <w:rFonts w:asciiTheme="minorHAnsi" w:hAnsiTheme="minorHAnsi" w:cstheme="minorHAnsi"/>
                <w:b/>
                <w:bCs/>
                <w:sz w:val="20"/>
                <w:szCs w:val="20"/>
              </w:rPr>
            </w:pPr>
          </w:p>
          <w:p w14:paraId="23BB58C7" w14:textId="77777777" w:rsidR="00FB312F" w:rsidRDefault="00FB312F" w:rsidP="007213C5">
            <w:pPr>
              <w:rPr>
                <w:rFonts w:asciiTheme="minorHAnsi" w:hAnsiTheme="minorHAnsi" w:cstheme="minorHAnsi"/>
                <w:b/>
                <w:bCs/>
                <w:sz w:val="20"/>
                <w:szCs w:val="20"/>
              </w:rPr>
            </w:pPr>
          </w:p>
          <w:p w14:paraId="53FCAB9A" w14:textId="77777777" w:rsidR="00FB312F" w:rsidRDefault="00FB312F" w:rsidP="007213C5">
            <w:pPr>
              <w:rPr>
                <w:rFonts w:asciiTheme="minorHAnsi" w:hAnsiTheme="minorHAnsi" w:cstheme="minorHAnsi"/>
                <w:b/>
                <w:bCs/>
                <w:sz w:val="20"/>
                <w:szCs w:val="20"/>
              </w:rPr>
            </w:pPr>
          </w:p>
          <w:p w14:paraId="5E911AF9" w14:textId="77777777" w:rsidR="00FB312F" w:rsidRDefault="00FB312F" w:rsidP="007213C5">
            <w:pPr>
              <w:rPr>
                <w:rFonts w:asciiTheme="minorHAnsi" w:hAnsiTheme="minorHAnsi" w:cstheme="minorHAnsi"/>
                <w:b/>
                <w:bCs/>
                <w:sz w:val="20"/>
                <w:szCs w:val="20"/>
              </w:rPr>
            </w:pPr>
          </w:p>
          <w:p w14:paraId="363C6F4E" w14:textId="77777777" w:rsidR="00FB312F" w:rsidRDefault="00FB312F" w:rsidP="007213C5">
            <w:pPr>
              <w:rPr>
                <w:rFonts w:asciiTheme="minorHAnsi" w:hAnsiTheme="minorHAnsi" w:cstheme="minorHAnsi"/>
                <w:b/>
                <w:bCs/>
                <w:sz w:val="20"/>
                <w:szCs w:val="20"/>
              </w:rPr>
            </w:pPr>
          </w:p>
          <w:p w14:paraId="2F667ED4" w14:textId="77777777" w:rsidR="00FB312F" w:rsidRDefault="00FB312F" w:rsidP="007213C5">
            <w:pPr>
              <w:rPr>
                <w:rFonts w:asciiTheme="minorHAnsi" w:hAnsiTheme="minorHAnsi" w:cstheme="minorHAnsi"/>
                <w:b/>
                <w:bCs/>
                <w:sz w:val="20"/>
                <w:szCs w:val="20"/>
              </w:rPr>
            </w:pPr>
            <w:r>
              <w:rPr>
                <w:rFonts w:asciiTheme="minorHAnsi" w:hAnsiTheme="minorHAnsi" w:cstheme="minorHAnsi"/>
                <w:b/>
                <w:bCs/>
                <w:sz w:val="20"/>
                <w:szCs w:val="20"/>
              </w:rPr>
              <w:t>MB</w:t>
            </w:r>
          </w:p>
          <w:p w14:paraId="7DF15BC1" w14:textId="77777777" w:rsidR="00FB312F" w:rsidRDefault="00FB312F" w:rsidP="007213C5">
            <w:pPr>
              <w:rPr>
                <w:rFonts w:asciiTheme="minorHAnsi" w:hAnsiTheme="minorHAnsi" w:cstheme="minorHAnsi"/>
                <w:b/>
                <w:bCs/>
                <w:sz w:val="20"/>
                <w:szCs w:val="20"/>
              </w:rPr>
            </w:pPr>
          </w:p>
          <w:p w14:paraId="289854EF" w14:textId="77777777" w:rsidR="00FB312F" w:rsidRDefault="00FB312F" w:rsidP="007213C5">
            <w:pPr>
              <w:rPr>
                <w:rFonts w:asciiTheme="minorHAnsi" w:hAnsiTheme="minorHAnsi" w:cstheme="minorHAnsi"/>
                <w:b/>
                <w:bCs/>
                <w:sz w:val="20"/>
                <w:szCs w:val="20"/>
              </w:rPr>
            </w:pPr>
          </w:p>
          <w:p w14:paraId="3B13E165" w14:textId="3221D5CF" w:rsidR="00FB312F" w:rsidRPr="00921843" w:rsidRDefault="00FB312F" w:rsidP="007213C5">
            <w:pPr>
              <w:rPr>
                <w:rFonts w:asciiTheme="minorHAnsi" w:hAnsiTheme="minorHAnsi" w:cstheme="minorHAnsi"/>
                <w:b/>
                <w:bCs/>
                <w:sz w:val="20"/>
                <w:szCs w:val="20"/>
              </w:rPr>
            </w:pPr>
            <w:r>
              <w:rPr>
                <w:rFonts w:asciiTheme="minorHAnsi" w:hAnsiTheme="minorHAnsi" w:cstheme="minorHAnsi"/>
                <w:b/>
                <w:bCs/>
                <w:sz w:val="20"/>
                <w:szCs w:val="20"/>
              </w:rPr>
              <w:t>DB</w:t>
            </w:r>
          </w:p>
        </w:tc>
      </w:tr>
      <w:tr w:rsidR="007213C5" w:rsidRPr="00921843" w14:paraId="17C685F0" w14:textId="77777777" w:rsidTr="006A2F0E">
        <w:tc>
          <w:tcPr>
            <w:tcW w:w="562" w:type="dxa"/>
          </w:tcPr>
          <w:p w14:paraId="0E7067A4" w14:textId="360D0721"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6</w:t>
            </w:r>
          </w:p>
        </w:tc>
        <w:tc>
          <w:tcPr>
            <w:tcW w:w="7572" w:type="dxa"/>
          </w:tcPr>
          <w:p w14:paraId="76F1CE90" w14:textId="30F59A05" w:rsidR="007213C5" w:rsidRDefault="00C32F66" w:rsidP="00C32F66">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Club Operations Report</w:t>
            </w:r>
          </w:p>
          <w:p w14:paraId="59226E35" w14:textId="4C441B0E" w:rsidR="00C32F66" w:rsidRDefault="00FB312F" w:rsidP="00FB312F">
            <w:pPr>
              <w:rPr>
                <w:rFonts w:asciiTheme="minorHAnsi" w:eastAsia="Tahoma" w:hAnsiTheme="minorHAnsi" w:cstheme="minorHAnsi"/>
                <w:bCs/>
                <w:color w:val="000000"/>
                <w:sz w:val="20"/>
                <w:szCs w:val="20"/>
              </w:rPr>
            </w:pPr>
            <w:r w:rsidRPr="00FB312F">
              <w:rPr>
                <w:rFonts w:asciiTheme="minorHAnsi" w:eastAsia="Tahoma" w:hAnsiTheme="minorHAnsi" w:cstheme="minorHAnsi"/>
                <w:b/>
                <w:color w:val="000000"/>
                <w:sz w:val="20"/>
                <w:szCs w:val="20"/>
              </w:rPr>
              <w:t>A – Activity Volumes</w:t>
            </w:r>
            <w:r>
              <w:rPr>
                <w:rFonts w:asciiTheme="minorHAnsi" w:eastAsia="Tahoma" w:hAnsiTheme="minorHAnsi" w:cstheme="minorHAnsi"/>
                <w:b/>
                <w:color w:val="000000"/>
                <w:sz w:val="20"/>
                <w:szCs w:val="20"/>
              </w:rPr>
              <w:t xml:space="preserve"> - MB</w:t>
            </w:r>
            <w:r w:rsidRPr="00FB312F">
              <w:rPr>
                <w:rFonts w:asciiTheme="minorHAnsi" w:eastAsia="Tahoma" w:hAnsiTheme="minorHAnsi" w:cstheme="minorHAnsi"/>
                <w:b/>
                <w:color w:val="000000"/>
                <w:sz w:val="20"/>
                <w:szCs w:val="20"/>
              </w:rPr>
              <w:br/>
            </w:r>
            <w:r>
              <w:rPr>
                <w:rFonts w:asciiTheme="minorHAnsi" w:eastAsia="Tahoma" w:hAnsiTheme="minorHAnsi" w:cstheme="minorHAnsi"/>
                <w:bCs/>
                <w:color w:val="000000"/>
                <w:sz w:val="20"/>
                <w:szCs w:val="20"/>
              </w:rPr>
              <w:t>Comparisons drawn with the same period for 2019 (as per finance) which was a 5-week month compared to 2021 being 4 weeks.</w:t>
            </w:r>
          </w:p>
          <w:p w14:paraId="2F83AB6A" w14:textId="43E91B4F"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Freestyle open practice is up</w:t>
            </w:r>
          </w:p>
          <w:p w14:paraId="60C987EE" w14:textId="4B4D662B"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Master and Ladies club showing good progress and ahead of 2019 volumes</w:t>
            </w:r>
          </w:p>
          <w:p w14:paraId="7355503E" w14:textId="04CA4335"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Total race volumes are high as they include the club champs’ attendees to align with previous years</w:t>
            </w:r>
          </w:p>
          <w:p w14:paraId="0A7FC0D3" w14:textId="0435C336"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Fast Track progressing well. In time will separate carving coaching once separated out on the booking system which is dependent upon finding coaching staff to deliver the session late on a Friday evening</w:t>
            </w:r>
          </w:p>
          <w:p w14:paraId="1D8EADC9" w14:textId="661AFBD0"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Junior Saturday coaching to recommence signoff to move children through to Junior club in January</w:t>
            </w:r>
          </w:p>
          <w:p w14:paraId="343B45B6" w14:textId="561BE53C"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Junior Snowboarding to be pushed harder now there is a good supply of instructors.</w:t>
            </w:r>
          </w:p>
          <w:p w14:paraId="073619B9" w14:textId="14EBD641"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There are still come procedural issues to be addressed surrounding Private Lesson in both processing requests and ensuring the declared availability of instructors is optimally utilised.</w:t>
            </w:r>
          </w:p>
          <w:p w14:paraId="368741F9" w14:textId="168DB7DD"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Some issues have been experienced with Sky VIP customer booking session and not turning up or confusing as booked on a </w:t>
            </w:r>
            <w:proofErr w:type="gramStart"/>
            <w:r>
              <w:rPr>
                <w:rFonts w:asciiTheme="minorHAnsi" w:eastAsia="Tahoma" w:hAnsiTheme="minorHAnsi" w:cstheme="minorHAnsi"/>
                <w:bCs/>
                <w:color w:val="000000"/>
                <w:sz w:val="20"/>
                <w:szCs w:val="20"/>
              </w:rPr>
              <w:t>tasters</w:t>
            </w:r>
            <w:proofErr w:type="gramEnd"/>
            <w:r>
              <w:rPr>
                <w:rFonts w:asciiTheme="minorHAnsi" w:eastAsia="Tahoma" w:hAnsiTheme="minorHAnsi" w:cstheme="minorHAnsi"/>
                <w:bCs/>
                <w:color w:val="000000"/>
                <w:sz w:val="20"/>
                <w:szCs w:val="20"/>
              </w:rPr>
              <w:t xml:space="preserve"> rather than group sessions. This has been recognised and is being worked on to address the issue and ensure instructors do not have wasted journeys to the club</w:t>
            </w:r>
          </w:p>
          <w:p w14:paraId="614E1FF1" w14:textId="27D32985"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DB and MB to work together to align reporting period for finance and ops figures</w:t>
            </w:r>
          </w:p>
          <w:p w14:paraId="7C10B3EB" w14:textId="0ACD82DC" w:rsidR="00FB312F" w:rsidRDefault="00FB312F" w:rsidP="00FB312F">
            <w:pPr>
              <w:pStyle w:val="ListParagraph"/>
              <w:numPr>
                <w:ilvl w:val="0"/>
                <w:numId w:val="4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asked if it was possible to identify of the booking how much/many were freetime versus paid. MB advised it was possible but very time consuming, but will investigate reporting options and report back to Exec</w:t>
            </w:r>
          </w:p>
          <w:p w14:paraId="0921F968" w14:textId="36B07FAA" w:rsidR="00FB312F" w:rsidRDefault="00FB312F" w:rsidP="00FB312F">
            <w:pPr>
              <w:pStyle w:val="ListParagraph"/>
              <w:numPr>
                <w:ilvl w:val="0"/>
                <w:numId w:val="45"/>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KR asked if the travelator outage had had a detrimental impact on tubing. HS and MB advised not too much. Some were in favour as it increased the number of runs, though some did find the walking up the slope an issue</w:t>
            </w:r>
            <w:r>
              <w:rPr>
                <w:rFonts w:asciiTheme="minorHAnsi" w:eastAsia="Tahoma" w:hAnsiTheme="minorHAnsi" w:cstheme="minorHAnsi"/>
                <w:bCs/>
                <w:color w:val="000000"/>
                <w:sz w:val="20"/>
                <w:szCs w:val="20"/>
              </w:rPr>
              <w:br/>
            </w:r>
          </w:p>
          <w:p w14:paraId="1813CD78" w14:textId="7F9E848A" w:rsidR="00FB312F" w:rsidRPr="00FB312F" w:rsidRDefault="00FB312F" w:rsidP="00FB312F">
            <w:pPr>
              <w:jc w:val="both"/>
              <w:rPr>
                <w:rFonts w:asciiTheme="minorHAnsi" w:eastAsia="Tahoma" w:hAnsiTheme="minorHAnsi" w:cstheme="minorHAnsi"/>
                <w:b/>
                <w:color w:val="000000"/>
                <w:sz w:val="20"/>
                <w:szCs w:val="20"/>
              </w:rPr>
            </w:pPr>
            <w:r w:rsidRPr="00FB312F">
              <w:rPr>
                <w:rFonts w:asciiTheme="minorHAnsi" w:eastAsia="Tahoma" w:hAnsiTheme="minorHAnsi" w:cstheme="minorHAnsi"/>
                <w:b/>
                <w:color w:val="000000"/>
                <w:sz w:val="20"/>
                <w:szCs w:val="20"/>
              </w:rPr>
              <w:t>B – Clubmark – MB</w:t>
            </w:r>
          </w:p>
          <w:p w14:paraId="3D7A7BBB" w14:textId="4A2DA471" w:rsidR="00FB312F" w:rsidRDefault="00FB312F" w:rsidP="00FB312F">
            <w:p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MD advised that the club was awaiting feedback and the revised assessment criteria from SnowSport England. Norfolk to be part of the working group revising the criteria.</w:t>
            </w:r>
          </w:p>
          <w:p w14:paraId="540A698D" w14:textId="2E8032A5" w:rsidR="00FB312F" w:rsidRDefault="00FB312F" w:rsidP="00FB312F">
            <w:pPr>
              <w:jc w:val="both"/>
              <w:rPr>
                <w:rFonts w:asciiTheme="minorHAnsi" w:eastAsia="Tahoma" w:hAnsiTheme="minorHAnsi" w:cstheme="minorHAnsi"/>
                <w:bCs/>
                <w:color w:val="000000"/>
                <w:sz w:val="20"/>
                <w:szCs w:val="20"/>
              </w:rPr>
            </w:pPr>
          </w:p>
          <w:p w14:paraId="0723B76A" w14:textId="2BF03EDF" w:rsidR="00FB312F" w:rsidRPr="00FB312F" w:rsidRDefault="00FB312F" w:rsidP="00FB312F">
            <w:pPr>
              <w:jc w:val="both"/>
              <w:rPr>
                <w:rFonts w:asciiTheme="minorHAnsi" w:eastAsia="Tahoma" w:hAnsiTheme="minorHAnsi" w:cstheme="minorHAnsi"/>
                <w:b/>
                <w:color w:val="000000"/>
                <w:sz w:val="20"/>
                <w:szCs w:val="20"/>
              </w:rPr>
            </w:pPr>
            <w:r w:rsidRPr="00FB312F">
              <w:rPr>
                <w:rFonts w:asciiTheme="minorHAnsi" w:eastAsia="Tahoma" w:hAnsiTheme="minorHAnsi" w:cstheme="minorHAnsi"/>
                <w:b/>
                <w:color w:val="000000"/>
                <w:sz w:val="20"/>
                <w:szCs w:val="20"/>
              </w:rPr>
              <w:t>C- Slope Timetable Bookings</w:t>
            </w:r>
          </w:p>
          <w:p w14:paraId="3AA8CE4C" w14:textId="1BB35CC4" w:rsidR="00FB312F" w:rsidRDefault="00FB312F" w:rsidP="00FB312F">
            <w:p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BSA contract expires 2022. MB has first draft to share with BSA once club slope hire rate card has been updated.</w:t>
            </w:r>
          </w:p>
          <w:p w14:paraId="26EDA45E" w14:textId="4AFA9D53" w:rsidR="00FB312F" w:rsidRPr="00FB312F" w:rsidRDefault="00FB312F" w:rsidP="00FB312F">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DA asked if our own race camp can be scheduled for the summer along with junior club. MB to reach out to race team coaches to ensure cover and availability</w:t>
            </w:r>
            <w:r>
              <w:rPr>
                <w:rFonts w:asciiTheme="minorHAnsi" w:eastAsia="Tahoma" w:hAnsiTheme="minorHAnsi" w:cstheme="minorHAnsi"/>
                <w:bCs/>
                <w:color w:val="000000"/>
                <w:sz w:val="20"/>
                <w:szCs w:val="20"/>
              </w:rPr>
              <w:br/>
            </w:r>
          </w:p>
          <w:p w14:paraId="0944BE59" w14:textId="16951D9B" w:rsidR="00C32F66" w:rsidRPr="00FB312F" w:rsidRDefault="005A349D" w:rsidP="005A349D">
            <w:pPr>
              <w:jc w:val="both"/>
              <w:rPr>
                <w:rFonts w:asciiTheme="minorHAnsi" w:eastAsia="Tahoma" w:hAnsiTheme="minorHAnsi" w:cstheme="minorHAnsi"/>
                <w:b/>
                <w:color w:val="000000"/>
                <w:sz w:val="20"/>
                <w:szCs w:val="20"/>
              </w:rPr>
            </w:pPr>
            <w:r w:rsidRPr="00FB312F">
              <w:rPr>
                <w:rFonts w:asciiTheme="minorHAnsi" w:eastAsia="Tahoma" w:hAnsiTheme="minorHAnsi" w:cstheme="minorHAnsi"/>
                <w:b/>
                <w:color w:val="000000"/>
                <w:sz w:val="20"/>
                <w:szCs w:val="20"/>
              </w:rPr>
              <w:t>See appendix C</w:t>
            </w:r>
            <w:r w:rsidR="00FB312F" w:rsidRPr="00FB312F">
              <w:rPr>
                <w:rFonts w:asciiTheme="minorHAnsi" w:eastAsia="Tahoma" w:hAnsiTheme="minorHAnsi" w:cstheme="minorHAnsi"/>
                <w:b/>
                <w:color w:val="000000"/>
                <w:sz w:val="20"/>
                <w:szCs w:val="20"/>
              </w:rPr>
              <w:t xml:space="preserve"> for club operation reports</w:t>
            </w:r>
          </w:p>
        </w:tc>
        <w:tc>
          <w:tcPr>
            <w:tcW w:w="882" w:type="dxa"/>
          </w:tcPr>
          <w:p w14:paraId="502DAFD3" w14:textId="77777777" w:rsidR="007D7F7E" w:rsidRDefault="007D7F7E" w:rsidP="007213C5">
            <w:pPr>
              <w:rPr>
                <w:rFonts w:asciiTheme="minorHAnsi" w:hAnsiTheme="minorHAnsi" w:cstheme="minorHAnsi"/>
                <w:b/>
                <w:bCs/>
                <w:sz w:val="20"/>
                <w:szCs w:val="20"/>
              </w:rPr>
            </w:pPr>
          </w:p>
          <w:p w14:paraId="5536BAC7" w14:textId="77777777" w:rsidR="00FB312F" w:rsidRDefault="00FB312F" w:rsidP="007213C5">
            <w:pPr>
              <w:rPr>
                <w:rFonts w:asciiTheme="minorHAnsi" w:hAnsiTheme="minorHAnsi" w:cstheme="minorHAnsi"/>
                <w:b/>
                <w:bCs/>
                <w:sz w:val="20"/>
                <w:szCs w:val="20"/>
              </w:rPr>
            </w:pPr>
          </w:p>
          <w:p w14:paraId="664A3A2A" w14:textId="77777777" w:rsidR="00FB312F" w:rsidRDefault="00FB312F" w:rsidP="007213C5">
            <w:pPr>
              <w:rPr>
                <w:rFonts w:asciiTheme="minorHAnsi" w:hAnsiTheme="minorHAnsi" w:cstheme="minorHAnsi"/>
                <w:b/>
                <w:bCs/>
                <w:sz w:val="20"/>
                <w:szCs w:val="20"/>
              </w:rPr>
            </w:pPr>
          </w:p>
          <w:p w14:paraId="3067F488" w14:textId="77777777" w:rsidR="00FB312F" w:rsidRDefault="00FB312F" w:rsidP="007213C5">
            <w:pPr>
              <w:rPr>
                <w:rFonts w:asciiTheme="minorHAnsi" w:hAnsiTheme="minorHAnsi" w:cstheme="minorHAnsi"/>
                <w:b/>
                <w:bCs/>
                <w:sz w:val="20"/>
                <w:szCs w:val="20"/>
              </w:rPr>
            </w:pPr>
          </w:p>
          <w:p w14:paraId="325C9DAC" w14:textId="77777777" w:rsidR="00FB312F" w:rsidRDefault="00FB312F" w:rsidP="007213C5">
            <w:pPr>
              <w:rPr>
                <w:rFonts w:asciiTheme="minorHAnsi" w:hAnsiTheme="minorHAnsi" w:cstheme="minorHAnsi"/>
                <w:b/>
                <w:bCs/>
                <w:sz w:val="20"/>
                <w:szCs w:val="20"/>
              </w:rPr>
            </w:pPr>
          </w:p>
          <w:p w14:paraId="3E42EC33" w14:textId="77777777" w:rsidR="00FB312F" w:rsidRDefault="00FB312F" w:rsidP="007213C5">
            <w:pPr>
              <w:rPr>
                <w:rFonts w:asciiTheme="minorHAnsi" w:hAnsiTheme="minorHAnsi" w:cstheme="minorHAnsi"/>
                <w:b/>
                <w:bCs/>
                <w:sz w:val="20"/>
                <w:szCs w:val="20"/>
              </w:rPr>
            </w:pPr>
          </w:p>
          <w:p w14:paraId="5B38D79F" w14:textId="77777777" w:rsidR="00FB312F" w:rsidRDefault="00FB312F" w:rsidP="007213C5">
            <w:pPr>
              <w:rPr>
                <w:rFonts w:asciiTheme="minorHAnsi" w:hAnsiTheme="minorHAnsi" w:cstheme="minorHAnsi"/>
                <w:b/>
                <w:bCs/>
                <w:sz w:val="20"/>
                <w:szCs w:val="20"/>
              </w:rPr>
            </w:pPr>
          </w:p>
          <w:p w14:paraId="696F22E2" w14:textId="77777777" w:rsidR="00FB312F" w:rsidRDefault="00FB312F" w:rsidP="007213C5">
            <w:pPr>
              <w:rPr>
                <w:rFonts w:asciiTheme="minorHAnsi" w:hAnsiTheme="minorHAnsi" w:cstheme="minorHAnsi"/>
                <w:b/>
                <w:bCs/>
                <w:sz w:val="20"/>
                <w:szCs w:val="20"/>
              </w:rPr>
            </w:pPr>
          </w:p>
          <w:p w14:paraId="1D197771" w14:textId="77777777" w:rsidR="00FB312F" w:rsidRDefault="00FB312F" w:rsidP="007213C5">
            <w:pPr>
              <w:rPr>
                <w:rFonts w:asciiTheme="minorHAnsi" w:hAnsiTheme="minorHAnsi" w:cstheme="minorHAnsi"/>
                <w:b/>
                <w:bCs/>
                <w:sz w:val="20"/>
                <w:szCs w:val="20"/>
              </w:rPr>
            </w:pPr>
          </w:p>
          <w:p w14:paraId="49DE74CF" w14:textId="77777777" w:rsidR="00FB312F" w:rsidRDefault="00FB312F" w:rsidP="007213C5">
            <w:pPr>
              <w:rPr>
                <w:rFonts w:asciiTheme="minorHAnsi" w:hAnsiTheme="minorHAnsi" w:cstheme="minorHAnsi"/>
                <w:b/>
                <w:bCs/>
                <w:sz w:val="20"/>
                <w:szCs w:val="20"/>
              </w:rPr>
            </w:pPr>
          </w:p>
          <w:p w14:paraId="45C41887" w14:textId="77777777" w:rsidR="00FB312F" w:rsidRDefault="00FB312F" w:rsidP="007213C5">
            <w:pPr>
              <w:rPr>
                <w:rFonts w:asciiTheme="minorHAnsi" w:hAnsiTheme="minorHAnsi" w:cstheme="minorHAnsi"/>
                <w:b/>
                <w:bCs/>
                <w:sz w:val="20"/>
                <w:szCs w:val="20"/>
              </w:rPr>
            </w:pPr>
          </w:p>
          <w:p w14:paraId="532D5388" w14:textId="77777777" w:rsidR="00FB312F" w:rsidRDefault="00FB312F" w:rsidP="007213C5">
            <w:pPr>
              <w:rPr>
                <w:rFonts w:asciiTheme="minorHAnsi" w:hAnsiTheme="minorHAnsi" w:cstheme="minorHAnsi"/>
                <w:b/>
                <w:bCs/>
                <w:sz w:val="20"/>
                <w:szCs w:val="20"/>
              </w:rPr>
            </w:pPr>
          </w:p>
          <w:p w14:paraId="1945FFDA" w14:textId="77777777" w:rsidR="00FB312F" w:rsidRDefault="00FB312F" w:rsidP="007213C5">
            <w:pPr>
              <w:rPr>
                <w:rFonts w:asciiTheme="minorHAnsi" w:hAnsiTheme="minorHAnsi" w:cstheme="minorHAnsi"/>
                <w:b/>
                <w:bCs/>
                <w:sz w:val="20"/>
                <w:szCs w:val="20"/>
              </w:rPr>
            </w:pPr>
          </w:p>
          <w:p w14:paraId="7D9CEBD7" w14:textId="77777777" w:rsidR="00FB312F" w:rsidRDefault="00FB312F" w:rsidP="007213C5">
            <w:pPr>
              <w:rPr>
                <w:rFonts w:asciiTheme="minorHAnsi" w:hAnsiTheme="minorHAnsi" w:cstheme="minorHAnsi"/>
                <w:b/>
                <w:bCs/>
                <w:sz w:val="20"/>
                <w:szCs w:val="20"/>
              </w:rPr>
            </w:pPr>
          </w:p>
          <w:p w14:paraId="00FF32A3" w14:textId="77777777" w:rsidR="00FB312F" w:rsidRDefault="00FB312F" w:rsidP="007213C5">
            <w:pPr>
              <w:rPr>
                <w:rFonts w:asciiTheme="minorHAnsi" w:hAnsiTheme="minorHAnsi" w:cstheme="minorHAnsi"/>
                <w:b/>
                <w:bCs/>
                <w:sz w:val="20"/>
                <w:szCs w:val="20"/>
              </w:rPr>
            </w:pPr>
          </w:p>
          <w:p w14:paraId="79DA0C64" w14:textId="77777777" w:rsidR="00FB312F" w:rsidRDefault="00FB312F" w:rsidP="007213C5">
            <w:pPr>
              <w:rPr>
                <w:rFonts w:asciiTheme="minorHAnsi" w:hAnsiTheme="minorHAnsi" w:cstheme="minorHAnsi"/>
                <w:b/>
                <w:bCs/>
                <w:sz w:val="20"/>
                <w:szCs w:val="20"/>
              </w:rPr>
            </w:pPr>
          </w:p>
          <w:p w14:paraId="36CEAAA3" w14:textId="77777777" w:rsidR="00FB312F" w:rsidRDefault="00FB312F" w:rsidP="007213C5">
            <w:pPr>
              <w:rPr>
                <w:rFonts w:asciiTheme="minorHAnsi" w:hAnsiTheme="minorHAnsi" w:cstheme="minorHAnsi"/>
                <w:b/>
                <w:bCs/>
                <w:sz w:val="20"/>
                <w:szCs w:val="20"/>
              </w:rPr>
            </w:pPr>
          </w:p>
          <w:p w14:paraId="706AE0F5" w14:textId="77777777" w:rsidR="00FB312F" w:rsidRDefault="00FB312F" w:rsidP="007213C5">
            <w:pPr>
              <w:rPr>
                <w:rFonts w:asciiTheme="minorHAnsi" w:hAnsiTheme="minorHAnsi" w:cstheme="minorHAnsi"/>
                <w:b/>
                <w:bCs/>
                <w:sz w:val="20"/>
                <w:szCs w:val="20"/>
              </w:rPr>
            </w:pPr>
          </w:p>
          <w:p w14:paraId="246DADE8" w14:textId="77777777" w:rsidR="00FB312F" w:rsidRDefault="00FB312F" w:rsidP="007213C5">
            <w:pPr>
              <w:rPr>
                <w:rFonts w:asciiTheme="minorHAnsi" w:hAnsiTheme="minorHAnsi" w:cstheme="minorHAnsi"/>
                <w:b/>
                <w:bCs/>
                <w:sz w:val="20"/>
                <w:szCs w:val="20"/>
              </w:rPr>
            </w:pPr>
          </w:p>
          <w:p w14:paraId="31BEDC69" w14:textId="77777777" w:rsidR="00FB312F" w:rsidRDefault="00FB312F" w:rsidP="007213C5">
            <w:pPr>
              <w:rPr>
                <w:rFonts w:asciiTheme="minorHAnsi" w:hAnsiTheme="minorHAnsi" w:cstheme="minorHAnsi"/>
                <w:b/>
                <w:bCs/>
                <w:sz w:val="20"/>
                <w:szCs w:val="20"/>
              </w:rPr>
            </w:pPr>
          </w:p>
          <w:p w14:paraId="4C3066C8" w14:textId="77777777" w:rsidR="00FB312F" w:rsidRDefault="00FB312F" w:rsidP="007213C5">
            <w:pPr>
              <w:rPr>
                <w:rFonts w:asciiTheme="minorHAnsi" w:hAnsiTheme="minorHAnsi" w:cstheme="minorHAnsi"/>
                <w:b/>
                <w:bCs/>
                <w:sz w:val="20"/>
                <w:szCs w:val="20"/>
              </w:rPr>
            </w:pPr>
          </w:p>
          <w:p w14:paraId="16A36EA6" w14:textId="77777777" w:rsidR="00024528" w:rsidRDefault="00024528" w:rsidP="007213C5">
            <w:pPr>
              <w:rPr>
                <w:rFonts w:asciiTheme="minorHAnsi" w:hAnsiTheme="minorHAnsi" w:cstheme="minorHAnsi"/>
                <w:b/>
                <w:bCs/>
                <w:sz w:val="20"/>
                <w:szCs w:val="20"/>
              </w:rPr>
            </w:pPr>
          </w:p>
          <w:p w14:paraId="5D549CCF" w14:textId="41C0A5BF" w:rsidR="00FB312F" w:rsidRDefault="00FB312F" w:rsidP="007213C5">
            <w:pPr>
              <w:rPr>
                <w:rFonts w:asciiTheme="minorHAnsi" w:hAnsiTheme="minorHAnsi" w:cstheme="minorHAnsi"/>
                <w:b/>
                <w:bCs/>
                <w:sz w:val="20"/>
                <w:szCs w:val="20"/>
              </w:rPr>
            </w:pPr>
            <w:r>
              <w:rPr>
                <w:rFonts w:asciiTheme="minorHAnsi" w:hAnsiTheme="minorHAnsi" w:cstheme="minorHAnsi"/>
                <w:b/>
                <w:bCs/>
                <w:sz w:val="20"/>
                <w:szCs w:val="20"/>
              </w:rPr>
              <w:t>MB/DB</w:t>
            </w:r>
          </w:p>
          <w:p w14:paraId="46E51264" w14:textId="77777777" w:rsidR="00FB312F" w:rsidRDefault="00FB312F" w:rsidP="007213C5">
            <w:pPr>
              <w:rPr>
                <w:rFonts w:asciiTheme="minorHAnsi" w:hAnsiTheme="minorHAnsi" w:cstheme="minorHAnsi"/>
                <w:b/>
                <w:bCs/>
                <w:sz w:val="20"/>
                <w:szCs w:val="20"/>
              </w:rPr>
            </w:pPr>
            <w:r>
              <w:rPr>
                <w:rFonts w:asciiTheme="minorHAnsi" w:hAnsiTheme="minorHAnsi" w:cstheme="minorHAnsi"/>
                <w:b/>
                <w:bCs/>
                <w:sz w:val="20"/>
                <w:szCs w:val="20"/>
              </w:rPr>
              <w:t>MB</w:t>
            </w:r>
          </w:p>
          <w:p w14:paraId="4ED3A3DE" w14:textId="77777777" w:rsidR="00FB312F" w:rsidRDefault="00FB312F" w:rsidP="007213C5">
            <w:pPr>
              <w:rPr>
                <w:rFonts w:asciiTheme="minorHAnsi" w:hAnsiTheme="minorHAnsi" w:cstheme="minorHAnsi"/>
                <w:b/>
                <w:bCs/>
                <w:sz w:val="20"/>
                <w:szCs w:val="20"/>
              </w:rPr>
            </w:pPr>
          </w:p>
          <w:p w14:paraId="132CD5B7" w14:textId="77777777" w:rsidR="00FB312F" w:rsidRDefault="00FB312F" w:rsidP="007213C5">
            <w:pPr>
              <w:rPr>
                <w:rFonts w:asciiTheme="minorHAnsi" w:hAnsiTheme="minorHAnsi" w:cstheme="minorHAnsi"/>
                <w:b/>
                <w:bCs/>
                <w:sz w:val="20"/>
                <w:szCs w:val="20"/>
              </w:rPr>
            </w:pPr>
          </w:p>
          <w:p w14:paraId="01B31315" w14:textId="77777777" w:rsidR="00FB312F" w:rsidRDefault="00FB312F" w:rsidP="007213C5">
            <w:pPr>
              <w:rPr>
                <w:rFonts w:asciiTheme="minorHAnsi" w:hAnsiTheme="minorHAnsi" w:cstheme="minorHAnsi"/>
                <w:b/>
                <w:bCs/>
                <w:sz w:val="20"/>
                <w:szCs w:val="20"/>
              </w:rPr>
            </w:pPr>
          </w:p>
          <w:p w14:paraId="01F17A41" w14:textId="77777777" w:rsidR="00FB312F" w:rsidRDefault="00FB312F" w:rsidP="007213C5">
            <w:pPr>
              <w:rPr>
                <w:rFonts w:asciiTheme="minorHAnsi" w:hAnsiTheme="minorHAnsi" w:cstheme="minorHAnsi"/>
                <w:b/>
                <w:bCs/>
                <w:sz w:val="20"/>
                <w:szCs w:val="20"/>
              </w:rPr>
            </w:pPr>
          </w:p>
          <w:p w14:paraId="1A186180" w14:textId="77777777" w:rsidR="00FB312F" w:rsidRDefault="00FB312F" w:rsidP="007213C5">
            <w:pPr>
              <w:rPr>
                <w:rFonts w:asciiTheme="minorHAnsi" w:hAnsiTheme="minorHAnsi" w:cstheme="minorHAnsi"/>
                <w:b/>
                <w:bCs/>
                <w:sz w:val="20"/>
                <w:szCs w:val="20"/>
              </w:rPr>
            </w:pPr>
          </w:p>
          <w:p w14:paraId="0CB1D136" w14:textId="77777777" w:rsidR="00FB312F" w:rsidRDefault="00FB312F" w:rsidP="007213C5">
            <w:pPr>
              <w:rPr>
                <w:rFonts w:asciiTheme="minorHAnsi" w:hAnsiTheme="minorHAnsi" w:cstheme="minorHAnsi"/>
                <w:b/>
                <w:bCs/>
                <w:sz w:val="20"/>
                <w:szCs w:val="20"/>
              </w:rPr>
            </w:pPr>
          </w:p>
          <w:p w14:paraId="3711923A" w14:textId="77777777" w:rsidR="00FB312F" w:rsidRDefault="00FB312F" w:rsidP="007213C5">
            <w:pPr>
              <w:rPr>
                <w:rFonts w:asciiTheme="minorHAnsi" w:hAnsiTheme="minorHAnsi" w:cstheme="minorHAnsi"/>
                <w:b/>
                <w:bCs/>
                <w:sz w:val="20"/>
                <w:szCs w:val="20"/>
              </w:rPr>
            </w:pPr>
          </w:p>
          <w:p w14:paraId="458DBD6A" w14:textId="77777777" w:rsidR="00FB312F" w:rsidRDefault="00FB312F" w:rsidP="007213C5">
            <w:pPr>
              <w:rPr>
                <w:rFonts w:asciiTheme="minorHAnsi" w:hAnsiTheme="minorHAnsi" w:cstheme="minorHAnsi"/>
                <w:b/>
                <w:bCs/>
                <w:sz w:val="20"/>
                <w:szCs w:val="20"/>
              </w:rPr>
            </w:pPr>
          </w:p>
          <w:p w14:paraId="7D2DAE86" w14:textId="77777777" w:rsidR="00FB312F" w:rsidRDefault="00FB312F" w:rsidP="007213C5">
            <w:pPr>
              <w:rPr>
                <w:rFonts w:asciiTheme="minorHAnsi" w:hAnsiTheme="minorHAnsi" w:cstheme="minorHAnsi"/>
                <w:b/>
                <w:bCs/>
                <w:sz w:val="20"/>
                <w:szCs w:val="20"/>
              </w:rPr>
            </w:pPr>
          </w:p>
          <w:p w14:paraId="35251EEA" w14:textId="77777777" w:rsidR="00FB312F" w:rsidRDefault="00FB312F" w:rsidP="007213C5">
            <w:pPr>
              <w:rPr>
                <w:rFonts w:asciiTheme="minorHAnsi" w:hAnsiTheme="minorHAnsi" w:cstheme="minorHAnsi"/>
                <w:b/>
                <w:bCs/>
                <w:sz w:val="20"/>
                <w:szCs w:val="20"/>
              </w:rPr>
            </w:pPr>
          </w:p>
          <w:p w14:paraId="1915239B" w14:textId="77777777" w:rsidR="00FB312F" w:rsidRDefault="00FB312F" w:rsidP="007213C5">
            <w:pPr>
              <w:rPr>
                <w:rFonts w:asciiTheme="minorHAnsi" w:hAnsiTheme="minorHAnsi" w:cstheme="minorHAnsi"/>
                <w:b/>
                <w:bCs/>
                <w:sz w:val="20"/>
                <w:szCs w:val="20"/>
              </w:rPr>
            </w:pPr>
          </w:p>
          <w:p w14:paraId="36C13A16" w14:textId="77777777" w:rsidR="00FB312F" w:rsidRDefault="00FB312F" w:rsidP="007213C5">
            <w:pPr>
              <w:rPr>
                <w:rFonts w:asciiTheme="minorHAnsi" w:hAnsiTheme="minorHAnsi" w:cstheme="minorHAnsi"/>
                <w:b/>
                <w:bCs/>
                <w:sz w:val="20"/>
                <w:szCs w:val="20"/>
              </w:rPr>
            </w:pPr>
          </w:p>
          <w:p w14:paraId="42192C27" w14:textId="77777777" w:rsidR="00FB312F" w:rsidRDefault="00FB312F" w:rsidP="007213C5">
            <w:pPr>
              <w:rPr>
                <w:rFonts w:asciiTheme="minorHAnsi" w:hAnsiTheme="minorHAnsi" w:cstheme="minorHAnsi"/>
                <w:b/>
                <w:bCs/>
                <w:sz w:val="20"/>
                <w:szCs w:val="20"/>
              </w:rPr>
            </w:pPr>
          </w:p>
          <w:p w14:paraId="071E8D6B" w14:textId="77777777" w:rsidR="00FB312F" w:rsidRDefault="00FB312F" w:rsidP="007213C5">
            <w:pPr>
              <w:rPr>
                <w:rFonts w:asciiTheme="minorHAnsi" w:hAnsiTheme="minorHAnsi" w:cstheme="minorHAnsi"/>
                <w:b/>
                <w:bCs/>
                <w:sz w:val="20"/>
                <w:szCs w:val="20"/>
              </w:rPr>
            </w:pPr>
          </w:p>
          <w:p w14:paraId="119C1C97" w14:textId="1AAA8B6C" w:rsidR="00FB312F" w:rsidRDefault="00FB312F" w:rsidP="007213C5">
            <w:pPr>
              <w:rPr>
                <w:rFonts w:asciiTheme="minorHAnsi" w:hAnsiTheme="minorHAnsi" w:cstheme="minorHAnsi"/>
                <w:b/>
                <w:bCs/>
                <w:sz w:val="20"/>
                <w:szCs w:val="20"/>
              </w:rPr>
            </w:pPr>
            <w:r>
              <w:rPr>
                <w:rFonts w:asciiTheme="minorHAnsi" w:hAnsiTheme="minorHAnsi" w:cstheme="minorHAnsi"/>
                <w:b/>
                <w:bCs/>
                <w:sz w:val="20"/>
                <w:szCs w:val="20"/>
              </w:rPr>
              <w:t>MB</w:t>
            </w:r>
          </w:p>
          <w:p w14:paraId="3187A1CE" w14:textId="77777777" w:rsidR="00FB312F" w:rsidRDefault="00FB312F" w:rsidP="007213C5">
            <w:pPr>
              <w:rPr>
                <w:rFonts w:asciiTheme="minorHAnsi" w:hAnsiTheme="minorHAnsi" w:cstheme="minorHAnsi"/>
                <w:b/>
                <w:bCs/>
                <w:sz w:val="20"/>
                <w:szCs w:val="20"/>
              </w:rPr>
            </w:pPr>
          </w:p>
          <w:p w14:paraId="2D46FF8D" w14:textId="2D019A42" w:rsidR="00FB312F" w:rsidRPr="00921843" w:rsidRDefault="00FB312F" w:rsidP="007213C5">
            <w:pPr>
              <w:rPr>
                <w:rFonts w:asciiTheme="minorHAnsi" w:hAnsiTheme="minorHAnsi" w:cstheme="minorHAnsi"/>
                <w:b/>
                <w:bCs/>
                <w:sz w:val="20"/>
                <w:szCs w:val="20"/>
              </w:rPr>
            </w:pPr>
          </w:p>
        </w:tc>
      </w:tr>
      <w:tr w:rsidR="007213C5" w:rsidRPr="00921843" w14:paraId="41B6EB7E" w14:textId="77777777" w:rsidTr="00F67BBB">
        <w:trPr>
          <w:trHeight w:val="992"/>
        </w:trPr>
        <w:tc>
          <w:tcPr>
            <w:tcW w:w="562" w:type="dxa"/>
          </w:tcPr>
          <w:p w14:paraId="0ED7A3E1" w14:textId="180F4A9F" w:rsidR="007213C5"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lastRenderedPageBreak/>
              <w:t>7</w:t>
            </w:r>
          </w:p>
        </w:tc>
        <w:tc>
          <w:tcPr>
            <w:tcW w:w="7572" w:type="dxa"/>
          </w:tcPr>
          <w:p w14:paraId="3776F149" w14:textId="2A78F55F" w:rsidR="007213C5" w:rsidRDefault="00AE3EBD" w:rsidP="00C32F66">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Strategic Direction and Planning</w:t>
            </w:r>
            <w:r w:rsidR="00FB312F">
              <w:rPr>
                <w:rFonts w:asciiTheme="minorHAnsi" w:eastAsia="Tahoma" w:hAnsiTheme="minorHAnsi" w:cstheme="minorHAnsi"/>
                <w:b/>
                <w:color w:val="000000"/>
                <w:sz w:val="20"/>
                <w:szCs w:val="20"/>
              </w:rPr>
              <w:br/>
            </w:r>
            <w:r w:rsidR="00FB312F">
              <w:rPr>
                <w:rFonts w:asciiTheme="minorHAnsi" w:eastAsia="Tahoma" w:hAnsiTheme="minorHAnsi" w:cstheme="minorHAnsi"/>
                <w:bCs/>
                <w:color w:val="000000"/>
                <w:sz w:val="20"/>
                <w:szCs w:val="20"/>
              </w:rPr>
              <w:t>Following the email for availability requests previously issued it was agreed that the Strategic Planning Day will be Sunday 9</w:t>
            </w:r>
            <w:r w:rsidR="00FB312F" w:rsidRPr="00FB312F">
              <w:rPr>
                <w:rFonts w:asciiTheme="minorHAnsi" w:eastAsia="Tahoma" w:hAnsiTheme="minorHAnsi" w:cstheme="minorHAnsi"/>
                <w:bCs/>
                <w:color w:val="000000"/>
                <w:sz w:val="20"/>
                <w:szCs w:val="20"/>
                <w:vertAlign w:val="superscript"/>
              </w:rPr>
              <w:t>th</w:t>
            </w:r>
            <w:r w:rsidR="00FB312F">
              <w:rPr>
                <w:rFonts w:asciiTheme="minorHAnsi" w:eastAsia="Tahoma" w:hAnsiTheme="minorHAnsi" w:cstheme="minorHAnsi"/>
                <w:bCs/>
                <w:color w:val="000000"/>
                <w:sz w:val="20"/>
                <w:szCs w:val="20"/>
              </w:rPr>
              <w:t xml:space="preserve"> January. MB to book conference room in the White Horse pub in Trowse.</w:t>
            </w:r>
          </w:p>
          <w:p w14:paraId="1CBDFC03" w14:textId="20BA552F"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RO and DG shared the rationale behind the planning session being that now that the club has survived Covid19 restrictions, though there may still be more, now is the time to set the direction of the where the club wants to go, how it wants to grow and in what areas</w:t>
            </w:r>
          </w:p>
          <w:p w14:paraId="45BEA74B" w14:textId="77777777"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All Exec members to supply DG with ideas and agenda items for the day.</w:t>
            </w:r>
          </w:p>
          <w:p w14:paraId="2181AB53" w14:textId="77777777" w:rsidR="00FB312F" w:rsidRDefault="00FB312F" w:rsidP="00C32F66">
            <w:pPr>
              <w:rPr>
                <w:rFonts w:asciiTheme="minorHAnsi" w:eastAsia="Tahoma" w:hAnsiTheme="minorHAnsi" w:cstheme="minorHAnsi"/>
                <w:bCs/>
                <w:color w:val="000000"/>
                <w:sz w:val="20"/>
                <w:szCs w:val="20"/>
              </w:rPr>
            </w:pPr>
          </w:p>
          <w:p w14:paraId="578FBFEE" w14:textId="733BD1B5"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RO readout his letter of resignation as Club Chair and share</w:t>
            </w:r>
            <w:r w:rsidR="00024528">
              <w:rPr>
                <w:rFonts w:asciiTheme="minorHAnsi" w:eastAsia="Tahoma" w:hAnsiTheme="minorHAnsi" w:cstheme="minorHAnsi"/>
                <w:bCs/>
                <w:color w:val="000000"/>
                <w:sz w:val="20"/>
                <w:szCs w:val="20"/>
              </w:rPr>
              <w:t>d</w:t>
            </w:r>
            <w:r>
              <w:rPr>
                <w:rFonts w:asciiTheme="minorHAnsi" w:eastAsia="Tahoma" w:hAnsiTheme="minorHAnsi" w:cstheme="minorHAnsi"/>
                <w:bCs/>
                <w:color w:val="000000"/>
                <w:sz w:val="20"/>
                <w:szCs w:val="20"/>
              </w:rPr>
              <w:t xml:space="preserve"> the reasoning behind it.</w:t>
            </w:r>
          </w:p>
          <w:p w14:paraId="128BEB7D" w14:textId="77777777" w:rsidR="00FB312F" w:rsidRDefault="00FB312F" w:rsidP="00C32F66">
            <w:pPr>
              <w:rPr>
                <w:rFonts w:asciiTheme="minorHAnsi" w:eastAsia="Tahoma" w:hAnsiTheme="minorHAnsi" w:cstheme="minorHAnsi"/>
                <w:bCs/>
                <w:color w:val="000000"/>
                <w:sz w:val="20"/>
                <w:szCs w:val="20"/>
              </w:rPr>
            </w:pPr>
          </w:p>
          <w:p w14:paraId="49E61C17" w14:textId="19206AD4"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 proposal was put forward for Dudley George as the current vice chair to be club chair until the AGM in September 2022 – this was approved.</w:t>
            </w:r>
          </w:p>
          <w:p w14:paraId="0BAEFBD8" w14:textId="77777777" w:rsidR="00FB312F" w:rsidRDefault="00FB312F" w:rsidP="00C32F66">
            <w:pPr>
              <w:rPr>
                <w:rFonts w:asciiTheme="minorHAnsi" w:eastAsia="Tahoma" w:hAnsiTheme="minorHAnsi" w:cstheme="minorHAnsi"/>
                <w:bCs/>
                <w:color w:val="000000"/>
                <w:sz w:val="20"/>
                <w:szCs w:val="20"/>
              </w:rPr>
            </w:pPr>
          </w:p>
          <w:p w14:paraId="5D8233B6" w14:textId="0748284D"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 proposal was put forward for David Rich to be Vice Chair until the AGM in September 2022 – this was approved.</w:t>
            </w:r>
          </w:p>
          <w:p w14:paraId="052317F9" w14:textId="77777777" w:rsidR="00FB312F" w:rsidRDefault="00FB312F" w:rsidP="00C32F66">
            <w:pPr>
              <w:rPr>
                <w:rFonts w:asciiTheme="minorHAnsi" w:eastAsia="Tahoma" w:hAnsiTheme="minorHAnsi" w:cstheme="minorHAnsi"/>
                <w:bCs/>
                <w:color w:val="000000"/>
                <w:sz w:val="20"/>
                <w:szCs w:val="20"/>
              </w:rPr>
            </w:pPr>
          </w:p>
          <w:p w14:paraId="5F077705" w14:textId="77777777"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It was proposed by DB that Dudley George and David Rich be added to the bank mandate which was approved.</w:t>
            </w:r>
          </w:p>
          <w:p w14:paraId="5ECE6852" w14:textId="77777777" w:rsidR="00FB312F" w:rsidRDefault="00FB312F" w:rsidP="00C32F66">
            <w:pPr>
              <w:rPr>
                <w:rFonts w:asciiTheme="minorHAnsi" w:eastAsia="Tahoma" w:hAnsiTheme="minorHAnsi" w:cstheme="minorHAnsi"/>
                <w:bCs/>
                <w:color w:val="000000"/>
                <w:sz w:val="20"/>
                <w:szCs w:val="20"/>
              </w:rPr>
            </w:pPr>
          </w:p>
          <w:p w14:paraId="0E3D27DE" w14:textId="77777777"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DB to make the relevant adjustments to listed directors on Companies House</w:t>
            </w:r>
          </w:p>
          <w:p w14:paraId="3D1DD4DF" w14:textId="77777777" w:rsidR="00FB312F" w:rsidRDefault="00FB312F" w:rsidP="00C32F66">
            <w:pPr>
              <w:rPr>
                <w:rFonts w:asciiTheme="minorHAnsi" w:eastAsia="Tahoma" w:hAnsiTheme="minorHAnsi" w:cstheme="minorHAnsi"/>
                <w:bCs/>
                <w:color w:val="000000"/>
                <w:sz w:val="20"/>
                <w:szCs w:val="20"/>
              </w:rPr>
            </w:pPr>
          </w:p>
          <w:p w14:paraId="5C6C2936" w14:textId="77777777"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MB to draft a comms note to staff and members. As part of said comms note, ask if any club members have a strength in IT to be co-opted onto Exec Committee with IT accountability</w:t>
            </w:r>
          </w:p>
          <w:p w14:paraId="1337AF92" w14:textId="77777777" w:rsidR="00FB312F" w:rsidRDefault="00FB312F" w:rsidP="00C32F66">
            <w:pPr>
              <w:rPr>
                <w:rFonts w:asciiTheme="minorHAnsi" w:eastAsia="Tahoma" w:hAnsiTheme="minorHAnsi" w:cstheme="minorHAnsi"/>
                <w:bCs/>
                <w:color w:val="000000"/>
                <w:sz w:val="20"/>
                <w:szCs w:val="20"/>
              </w:rPr>
            </w:pPr>
          </w:p>
          <w:p w14:paraId="01B69854" w14:textId="1C9EBCED" w:rsidR="00FB312F" w:rsidRPr="00FB312F" w:rsidRDefault="00FB312F" w:rsidP="00C32F66">
            <w:pPr>
              <w:rPr>
                <w:rFonts w:asciiTheme="minorHAnsi" w:eastAsia="Tahoma" w:hAnsiTheme="minorHAnsi" w:cstheme="minorHAnsi"/>
                <w:b/>
                <w:color w:val="000000"/>
                <w:sz w:val="20"/>
                <w:szCs w:val="20"/>
              </w:rPr>
            </w:pPr>
            <w:r w:rsidRPr="00FB312F">
              <w:rPr>
                <w:rFonts w:asciiTheme="minorHAnsi" w:eastAsia="Tahoma" w:hAnsiTheme="minorHAnsi" w:cstheme="minorHAnsi"/>
                <w:b/>
                <w:color w:val="000000"/>
                <w:sz w:val="20"/>
                <w:szCs w:val="20"/>
              </w:rPr>
              <w:t>See appendix D for copy of RO letter of resignation</w:t>
            </w:r>
          </w:p>
        </w:tc>
        <w:tc>
          <w:tcPr>
            <w:tcW w:w="882" w:type="dxa"/>
          </w:tcPr>
          <w:p w14:paraId="1B4D2F1A" w14:textId="77777777" w:rsidR="007213C5" w:rsidRDefault="007213C5" w:rsidP="007213C5">
            <w:pPr>
              <w:rPr>
                <w:rFonts w:asciiTheme="minorHAnsi" w:eastAsia="Tahoma" w:hAnsiTheme="minorHAnsi" w:cstheme="minorHAnsi"/>
                <w:b/>
                <w:color w:val="000000"/>
                <w:sz w:val="20"/>
                <w:szCs w:val="20"/>
              </w:rPr>
            </w:pPr>
          </w:p>
          <w:p w14:paraId="64A3DC6E" w14:textId="77777777" w:rsidR="00FB312F" w:rsidRDefault="00FB312F" w:rsidP="007213C5">
            <w:pPr>
              <w:rPr>
                <w:rFonts w:asciiTheme="minorHAnsi" w:eastAsia="Tahoma" w:hAnsiTheme="minorHAnsi" w:cstheme="minorHAnsi"/>
                <w:b/>
                <w:color w:val="000000"/>
                <w:sz w:val="20"/>
                <w:szCs w:val="20"/>
              </w:rPr>
            </w:pPr>
          </w:p>
          <w:p w14:paraId="6D03D5F0" w14:textId="77777777" w:rsidR="00FB312F" w:rsidRDefault="00FB312F"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MB</w:t>
            </w:r>
          </w:p>
          <w:p w14:paraId="14C20975" w14:textId="77777777" w:rsidR="00FB312F" w:rsidRDefault="00FB312F" w:rsidP="007213C5">
            <w:pPr>
              <w:rPr>
                <w:rFonts w:asciiTheme="minorHAnsi" w:eastAsia="Tahoma" w:hAnsiTheme="minorHAnsi" w:cstheme="minorHAnsi"/>
                <w:b/>
                <w:color w:val="000000"/>
                <w:sz w:val="20"/>
                <w:szCs w:val="20"/>
              </w:rPr>
            </w:pPr>
          </w:p>
          <w:p w14:paraId="39D361FB" w14:textId="77777777" w:rsidR="00FB312F" w:rsidRDefault="00FB312F" w:rsidP="007213C5">
            <w:pPr>
              <w:rPr>
                <w:rFonts w:asciiTheme="minorHAnsi" w:eastAsia="Tahoma" w:hAnsiTheme="minorHAnsi" w:cstheme="minorHAnsi"/>
                <w:b/>
                <w:color w:val="000000"/>
                <w:sz w:val="20"/>
                <w:szCs w:val="20"/>
              </w:rPr>
            </w:pPr>
          </w:p>
          <w:p w14:paraId="4CFD6EBC" w14:textId="77777777" w:rsidR="00FB312F" w:rsidRDefault="00FB312F" w:rsidP="007213C5">
            <w:pPr>
              <w:rPr>
                <w:rFonts w:asciiTheme="minorHAnsi" w:eastAsia="Tahoma" w:hAnsiTheme="minorHAnsi" w:cstheme="minorHAnsi"/>
                <w:b/>
                <w:color w:val="000000"/>
                <w:sz w:val="20"/>
                <w:szCs w:val="20"/>
              </w:rPr>
            </w:pPr>
          </w:p>
          <w:p w14:paraId="2D2BB21D" w14:textId="77777777" w:rsidR="00FB312F" w:rsidRDefault="00FB312F" w:rsidP="007213C5">
            <w:pPr>
              <w:rPr>
                <w:rFonts w:asciiTheme="minorHAnsi" w:eastAsia="Tahoma" w:hAnsiTheme="minorHAnsi" w:cstheme="minorHAnsi"/>
                <w:b/>
                <w:color w:val="000000"/>
                <w:sz w:val="20"/>
                <w:szCs w:val="20"/>
              </w:rPr>
            </w:pPr>
          </w:p>
          <w:p w14:paraId="40A6452E" w14:textId="77777777" w:rsidR="00FB312F" w:rsidRDefault="00FB312F"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All</w:t>
            </w:r>
          </w:p>
          <w:p w14:paraId="5E5841E2" w14:textId="77777777" w:rsidR="00FB312F" w:rsidRDefault="00FB312F" w:rsidP="007213C5">
            <w:pPr>
              <w:rPr>
                <w:rFonts w:asciiTheme="minorHAnsi" w:eastAsia="Tahoma" w:hAnsiTheme="minorHAnsi" w:cstheme="minorHAnsi"/>
                <w:b/>
                <w:color w:val="000000"/>
                <w:sz w:val="20"/>
                <w:szCs w:val="20"/>
              </w:rPr>
            </w:pPr>
          </w:p>
          <w:p w14:paraId="286427A4" w14:textId="77777777" w:rsidR="00FB312F" w:rsidRDefault="00FB312F" w:rsidP="007213C5">
            <w:pPr>
              <w:rPr>
                <w:rFonts w:asciiTheme="minorHAnsi" w:eastAsia="Tahoma" w:hAnsiTheme="minorHAnsi" w:cstheme="minorHAnsi"/>
                <w:b/>
                <w:color w:val="000000"/>
                <w:sz w:val="20"/>
                <w:szCs w:val="20"/>
              </w:rPr>
            </w:pPr>
          </w:p>
          <w:p w14:paraId="451AA083" w14:textId="77777777" w:rsidR="00FB312F" w:rsidRDefault="00FB312F" w:rsidP="007213C5">
            <w:pPr>
              <w:rPr>
                <w:rFonts w:asciiTheme="minorHAnsi" w:eastAsia="Tahoma" w:hAnsiTheme="minorHAnsi" w:cstheme="minorHAnsi"/>
                <w:b/>
                <w:color w:val="000000"/>
                <w:sz w:val="20"/>
                <w:szCs w:val="20"/>
              </w:rPr>
            </w:pPr>
          </w:p>
          <w:p w14:paraId="0FD7F7CB" w14:textId="77777777" w:rsidR="00FB312F" w:rsidRDefault="00FB312F" w:rsidP="007213C5">
            <w:pPr>
              <w:rPr>
                <w:rFonts w:asciiTheme="minorHAnsi" w:eastAsia="Tahoma" w:hAnsiTheme="minorHAnsi" w:cstheme="minorHAnsi"/>
                <w:b/>
                <w:color w:val="000000"/>
                <w:sz w:val="20"/>
                <w:szCs w:val="20"/>
              </w:rPr>
            </w:pPr>
          </w:p>
          <w:p w14:paraId="0E6A6A2C" w14:textId="77777777" w:rsidR="00FB312F" w:rsidRDefault="00FB312F" w:rsidP="007213C5">
            <w:pPr>
              <w:rPr>
                <w:rFonts w:asciiTheme="minorHAnsi" w:eastAsia="Tahoma" w:hAnsiTheme="minorHAnsi" w:cstheme="minorHAnsi"/>
                <w:b/>
                <w:color w:val="000000"/>
                <w:sz w:val="20"/>
                <w:szCs w:val="20"/>
              </w:rPr>
            </w:pPr>
          </w:p>
          <w:p w14:paraId="45937F3B" w14:textId="77777777" w:rsidR="00FB312F" w:rsidRDefault="00FB312F" w:rsidP="007213C5">
            <w:pPr>
              <w:rPr>
                <w:rFonts w:asciiTheme="minorHAnsi" w:eastAsia="Tahoma" w:hAnsiTheme="minorHAnsi" w:cstheme="minorHAnsi"/>
                <w:b/>
                <w:color w:val="000000"/>
                <w:sz w:val="20"/>
                <w:szCs w:val="20"/>
              </w:rPr>
            </w:pPr>
          </w:p>
          <w:p w14:paraId="6F2CA5FB" w14:textId="77777777" w:rsidR="00FB312F" w:rsidRDefault="00FB312F" w:rsidP="007213C5">
            <w:pPr>
              <w:rPr>
                <w:rFonts w:asciiTheme="minorHAnsi" w:eastAsia="Tahoma" w:hAnsiTheme="minorHAnsi" w:cstheme="minorHAnsi"/>
                <w:b/>
                <w:color w:val="000000"/>
                <w:sz w:val="20"/>
                <w:szCs w:val="20"/>
              </w:rPr>
            </w:pPr>
          </w:p>
          <w:p w14:paraId="58C85370" w14:textId="77777777" w:rsidR="00FB312F" w:rsidRDefault="00FB312F" w:rsidP="007213C5">
            <w:pPr>
              <w:rPr>
                <w:rFonts w:asciiTheme="minorHAnsi" w:eastAsia="Tahoma" w:hAnsiTheme="minorHAnsi" w:cstheme="minorHAnsi"/>
                <w:b/>
                <w:color w:val="000000"/>
                <w:sz w:val="20"/>
                <w:szCs w:val="20"/>
              </w:rPr>
            </w:pPr>
          </w:p>
          <w:p w14:paraId="63C0235C" w14:textId="77777777" w:rsidR="00FB312F" w:rsidRDefault="00FB312F" w:rsidP="007213C5">
            <w:pPr>
              <w:rPr>
                <w:rFonts w:asciiTheme="minorHAnsi" w:eastAsia="Tahoma" w:hAnsiTheme="minorHAnsi" w:cstheme="minorHAnsi"/>
                <w:b/>
                <w:color w:val="000000"/>
                <w:sz w:val="20"/>
                <w:szCs w:val="20"/>
              </w:rPr>
            </w:pPr>
          </w:p>
          <w:p w14:paraId="310769BF" w14:textId="77777777" w:rsidR="00FB312F" w:rsidRDefault="00FB312F" w:rsidP="007213C5">
            <w:pPr>
              <w:rPr>
                <w:rFonts w:asciiTheme="minorHAnsi" w:eastAsia="Tahoma" w:hAnsiTheme="minorHAnsi" w:cstheme="minorHAnsi"/>
                <w:b/>
                <w:color w:val="000000"/>
                <w:sz w:val="20"/>
                <w:szCs w:val="20"/>
              </w:rPr>
            </w:pPr>
          </w:p>
          <w:p w14:paraId="6C3FAD99" w14:textId="77777777" w:rsidR="00FB312F" w:rsidRDefault="00FB312F" w:rsidP="007213C5">
            <w:pPr>
              <w:rPr>
                <w:rFonts w:asciiTheme="minorHAnsi" w:eastAsia="Tahoma" w:hAnsiTheme="minorHAnsi" w:cstheme="minorHAnsi"/>
                <w:b/>
                <w:color w:val="000000"/>
                <w:sz w:val="20"/>
                <w:szCs w:val="20"/>
              </w:rPr>
            </w:pPr>
          </w:p>
          <w:p w14:paraId="5DD658F1" w14:textId="77777777" w:rsidR="00FB312F" w:rsidRDefault="00FB312F" w:rsidP="007213C5">
            <w:pPr>
              <w:rPr>
                <w:rFonts w:asciiTheme="minorHAnsi" w:eastAsia="Tahoma" w:hAnsiTheme="minorHAnsi" w:cstheme="minorHAnsi"/>
                <w:b/>
                <w:color w:val="000000"/>
                <w:sz w:val="20"/>
                <w:szCs w:val="20"/>
              </w:rPr>
            </w:pPr>
          </w:p>
          <w:p w14:paraId="15BEC265" w14:textId="77777777" w:rsidR="00FB312F" w:rsidRDefault="00FB312F"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DB</w:t>
            </w:r>
          </w:p>
          <w:p w14:paraId="3D58C342" w14:textId="77777777" w:rsidR="00FB312F" w:rsidRDefault="00FB312F" w:rsidP="007213C5">
            <w:pPr>
              <w:rPr>
                <w:rFonts w:asciiTheme="minorHAnsi" w:eastAsia="Tahoma" w:hAnsiTheme="minorHAnsi" w:cstheme="minorHAnsi"/>
                <w:b/>
                <w:color w:val="000000"/>
                <w:sz w:val="20"/>
                <w:szCs w:val="20"/>
              </w:rPr>
            </w:pPr>
          </w:p>
          <w:p w14:paraId="54FE7AB9" w14:textId="003C3D96" w:rsidR="00FB312F" w:rsidRDefault="00FB312F"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MB</w:t>
            </w:r>
          </w:p>
        </w:tc>
      </w:tr>
      <w:tr w:rsidR="007213C5" w:rsidRPr="00921843" w14:paraId="4294C238" w14:textId="77777777" w:rsidTr="00C32F66">
        <w:trPr>
          <w:trHeight w:val="914"/>
        </w:trPr>
        <w:tc>
          <w:tcPr>
            <w:tcW w:w="562" w:type="dxa"/>
          </w:tcPr>
          <w:p w14:paraId="3BEE3684" w14:textId="435D609C" w:rsidR="007213C5" w:rsidRPr="00921843"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8</w:t>
            </w:r>
          </w:p>
        </w:tc>
        <w:tc>
          <w:tcPr>
            <w:tcW w:w="7572" w:type="dxa"/>
          </w:tcPr>
          <w:p w14:paraId="12AB9145" w14:textId="6310FAE3" w:rsidR="00663A01" w:rsidRDefault="00C32F66" w:rsidP="00C32F66">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Health &amp; Safety</w:t>
            </w:r>
            <w:r w:rsidR="00FB312F">
              <w:rPr>
                <w:rFonts w:asciiTheme="minorHAnsi" w:eastAsia="Tahoma" w:hAnsiTheme="minorHAnsi" w:cstheme="minorHAnsi"/>
                <w:b/>
                <w:color w:val="000000"/>
                <w:sz w:val="20"/>
                <w:szCs w:val="20"/>
              </w:rPr>
              <w:t xml:space="preserve"> – MB</w:t>
            </w:r>
          </w:p>
          <w:p w14:paraId="31CD1907" w14:textId="0C558562"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Current H&amp;S policy is under review to ensure it coverage of volunteers, member and public. MB has received guidance documentation from HSE and is reviewing. Once updates applied a check will be made with the insurance brokers to ensure the policy correctly support and aligns to the insurance policy in place which already has the coverage of all visitors to the club.</w:t>
            </w:r>
          </w:p>
          <w:p w14:paraId="5D18BA6E" w14:textId="24D95CCD"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An updated policy will be brought to Exec for approval and once agreed will allow the re-issue of the updated Volunteer Agreement to volunteers.</w:t>
            </w:r>
          </w:p>
          <w:p w14:paraId="7016AD84" w14:textId="77777777" w:rsidR="00FB312F" w:rsidRDefault="00FB312F" w:rsidP="00C32F66">
            <w:pPr>
              <w:rPr>
                <w:rFonts w:asciiTheme="minorHAnsi" w:eastAsia="Tahoma" w:hAnsiTheme="minorHAnsi" w:cstheme="minorHAnsi"/>
                <w:bCs/>
                <w:color w:val="000000"/>
                <w:sz w:val="20"/>
                <w:szCs w:val="20"/>
              </w:rPr>
            </w:pPr>
          </w:p>
          <w:p w14:paraId="77C772F0" w14:textId="0FC31C8D"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Further analysis of the overlap between the club insurance and that provided by SSE to the instructors coaches will be undertaken as part of the 2022 insurance renewal when, with the 3-year agreement with Aviva coming to an end, a fresh review of the market option will be undertaken.</w:t>
            </w:r>
          </w:p>
          <w:p w14:paraId="175B01A3" w14:textId="77777777" w:rsidR="00FB312F" w:rsidRDefault="00FB312F" w:rsidP="00C32F66">
            <w:pPr>
              <w:rPr>
                <w:rFonts w:asciiTheme="minorHAnsi" w:eastAsia="Tahoma" w:hAnsiTheme="minorHAnsi" w:cstheme="minorHAnsi"/>
                <w:bCs/>
                <w:color w:val="000000"/>
                <w:sz w:val="20"/>
                <w:szCs w:val="20"/>
              </w:rPr>
            </w:pPr>
          </w:p>
          <w:p w14:paraId="3CAE4C28" w14:textId="62DAA066" w:rsidR="00FB312F" w:rsidRP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MB is reviewing the updated government guidance surrounding Covid19 and will update the club policy accordingly and share any changes with members through the website and social media communication vehicles.</w:t>
            </w:r>
            <w:r>
              <w:rPr>
                <w:rFonts w:asciiTheme="minorHAnsi" w:eastAsia="Tahoma" w:hAnsiTheme="minorHAnsi" w:cstheme="minorHAnsi"/>
                <w:bCs/>
                <w:color w:val="000000"/>
                <w:sz w:val="20"/>
                <w:szCs w:val="20"/>
              </w:rPr>
              <w:br/>
            </w:r>
          </w:p>
        </w:tc>
        <w:tc>
          <w:tcPr>
            <w:tcW w:w="882" w:type="dxa"/>
          </w:tcPr>
          <w:p w14:paraId="7B2E3B96" w14:textId="77777777" w:rsidR="007213C5" w:rsidRDefault="007213C5" w:rsidP="007213C5">
            <w:pPr>
              <w:rPr>
                <w:rFonts w:asciiTheme="minorHAnsi" w:eastAsia="Tahoma" w:hAnsiTheme="minorHAnsi" w:cstheme="minorHAnsi"/>
                <w:b/>
                <w:color w:val="000000"/>
                <w:sz w:val="20"/>
                <w:szCs w:val="20"/>
              </w:rPr>
            </w:pPr>
          </w:p>
          <w:p w14:paraId="05AC6B15" w14:textId="063D92FD" w:rsidR="00D8129F" w:rsidRPr="00921843" w:rsidRDefault="00D8129F" w:rsidP="00AD29E3">
            <w:pPr>
              <w:rPr>
                <w:rFonts w:asciiTheme="minorHAnsi" w:eastAsia="Tahoma" w:hAnsiTheme="minorHAnsi" w:cstheme="minorHAnsi"/>
                <w:b/>
                <w:color w:val="000000"/>
                <w:sz w:val="20"/>
                <w:szCs w:val="20"/>
              </w:rPr>
            </w:pPr>
          </w:p>
        </w:tc>
      </w:tr>
      <w:tr w:rsidR="00D61318" w:rsidRPr="00921843" w14:paraId="4997138D" w14:textId="77777777" w:rsidTr="006A2F0E">
        <w:tc>
          <w:tcPr>
            <w:tcW w:w="562" w:type="dxa"/>
          </w:tcPr>
          <w:p w14:paraId="453830E4" w14:textId="43D5EE5A" w:rsidR="00D61318" w:rsidRPr="00C32F66" w:rsidRDefault="00D61318"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9</w:t>
            </w:r>
          </w:p>
        </w:tc>
        <w:tc>
          <w:tcPr>
            <w:tcW w:w="7572" w:type="dxa"/>
          </w:tcPr>
          <w:p w14:paraId="6FD32A10" w14:textId="07886C24" w:rsidR="00D61318" w:rsidRDefault="00D61318" w:rsidP="00C32F66">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Grants &amp; Funding Working Group Update</w:t>
            </w:r>
            <w:r w:rsidR="00FB312F">
              <w:rPr>
                <w:rFonts w:asciiTheme="minorHAnsi" w:eastAsia="Tahoma" w:hAnsiTheme="minorHAnsi" w:cstheme="minorHAnsi"/>
                <w:b/>
                <w:color w:val="000000"/>
                <w:sz w:val="20"/>
                <w:szCs w:val="20"/>
              </w:rPr>
              <w:t xml:space="preserve"> – RM</w:t>
            </w:r>
          </w:p>
          <w:p w14:paraId="11A44AAC" w14:textId="5D0DA66E" w:rsidR="00FB312F" w:rsidRDefault="00FB312F"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 first meeting of the group was held 25</w:t>
            </w:r>
            <w:r w:rsidRPr="00FB312F">
              <w:rPr>
                <w:rFonts w:asciiTheme="minorHAnsi" w:eastAsia="Tahoma" w:hAnsiTheme="minorHAnsi" w:cstheme="minorHAnsi"/>
                <w:bCs/>
                <w:color w:val="000000"/>
                <w:sz w:val="20"/>
                <w:szCs w:val="20"/>
                <w:vertAlign w:val="superscript"/>
              </w:rPr>
              <w:t>th</w:t>
            </w:r>
            <w:r>
              <w:rPr>
                <w:rFonts w:asciiTheme="minorHAnsi" w:eastAsia="Tahoma" w:hAnsiTheme="minorHAnsi" w:cstheme="minorHAnsi"/>
                <w:bCs/>
                <w:color w:val="000000"/>
                <w:sz w:val="20"/>
                <w:szCs w:val="20"/>
              </w:rPr>
              <w:t xml:space="preserve"> November 2021. Present were RM, CG and EH</w:t>
            </w:r>
          </w:p>
          <w:p w14:paraId="6FB6B1BC" w14:textId="616C26E6" w:rsidR="00FB312F" w:rsidRDefault="00FB312F" w:rsidP="00FB312F">
            <w:pPr>
              <w:rPr>
                <w:rFonts w:asciiTheme="minorHAnsi" w:eastAsia="Tahoma" w:hAnsiTheme="minorHAnsi" w:cstheme="minorHAnsi"/>
                <w:bCs/>
                <w:color w:val="000000"/>
                <w:sz w:val="20"/>
                <w:szCs w:val="20"/>
              </w:rPr>
            </w:pPr>
            <w:r w:rsidRPr="00FB312F">
              <w:rPr>
                <w:rFonts w:asciiTheme="minorHAnsi" w:eastAsia="Tahoma" w:hAnsiTheme="minorHAnsi" w:cstheme="minorHAnsi"/>
                <w:bCs/>
                <w:color w:val="000000"/>
                <w:sz w:val="20"/>
                <w:szCs w:val="20"/>
              </w:rPr>
              <w:t>There was a lot of idea generation ranging from club-wide funding opportunities to smaller, more local personal funding options. Current ideas include…</w:t>
            </w:r>
          </w:p>
          <w:p w14:paraId="0D1D1E46" w14:textId="59E55BBA"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Celebration event surrounding the delivery of the new sitskis with a potential launch around the time of the Paralympics (RM/RR), the night slalom and/or the Special Olympics race to be held in 2022.</w:t>
            </w:r>
          </w:p>
          <w:p w14:paraId="3A6962B7" w14:textId="67E52761"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Potential for a tiered slope advertising revenue stream</w:t>
            </w:r>
          </w:p>
          <w:p w14:paraId="5D24B08B" w14:textId="632D2E86"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Disabled Lift grant focusing the ethos behind of accessibility not to the club but to cover disabled parking aspect of the project as well</w:t>
            </w:r>
          </w:p>
          <w:p w14:paraId="575EAD0F" w14:textId="76DCBC49"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Themed bar/food nights</w:t>
            </w:r>
          </w:p>
          <w:p w14:paraId="0D303216" w14:textId="0244809D"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Club discounts advertised in local publication akin the “chequebook” issued to Norwich City Season Ticket holders</w:t>
            </w:r>
          </w:p>
          <w:p w14:paraId="1906AE4D" w14:textId="3170EB96"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lastRenderedPageBreak/>
              <w:t>Grants to support travel to European race events</w:t>
            </w:r>
          </w:p>
          <w:p w14:paraId="540AADC9" w14:textId="4BF8F429"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£1200 was received from South Norfolk District Council</w:t>
            </w:r>
          </w:p>
          <w:p w14:paraId="28BBA489" w14:textId="1BE0FFB5"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Offer of assistance to the working group by Phil McCallan. RR to connect RM and Phil</w:t>
            </w:r>
          </w:p>
          <w:p w14:paraId="21BE8119" w14:textId="65AA8681"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Potential to hold stock of Club branded clothing such as Snoods etc</w:t>
            </w:r>
          </w:p>
          <w:p w14:paraId="59F6FE45" w14:textId="32B87CF5"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DB asked that with the race team having such success could someone be appointed from the race to feed the clubs marketing coordinator with updates and success stories?</w:t>
            </w:r>
          </w:p>
          <w:p w14:paraId="768BF569" w14:textId="210E5FE7" w:rsidR="00FB312F" w:rsidRDefault="00FB312F" w:rsidP="00FB312F">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MB to reach out to Dave Fennelly to understand Will Fennelly’s participation in the winter Olympics and if the club can get an interview</w:t>
            </w:r>
          </w:p>
          <w:p w14:paraId="17B86A1B" w14:textId="11B1F620" w:rsidR="00D61318" w:rsidRDefault="00FB312F" w:rsidP="00024528">
            <w:pPr>
              <w:pStyle w:val="ListParagraph"/>
              <w:numPr>
                <w:ilvl w:val="0"/>
                <w:numId w:val="47"/>
              </w:numPr>
              <w:rPr>
                <w:rFonts w:asciiTheme="minorHAnsi" w:eastAsia="Tahoma" w:hAnsiTheme="minorHAnsi" w:cstheme="minorHAnsi"/>
                <w:b/>
                <w:color w:val="000000"/>
                <w:sz w:val="20"/>
                <w:szCs w:val="20"/>
              </w:rPr>
            </w:pPr>
            <w:r w:rsidRPr="00024528">
              <w:rPr>
                <w:rFonts w:asciiTheme="minorHAnsi" w:eastAsia="Tahoma" w:hAnsiTheme="minorHAnsi" w:cstheme="minorHAnsi"/>
                <w:bCs/>
                <w:color w:val="000000"/>
                <w:sz w:val="20"/>
                <w:szCs w:val="20"/>
              </w:rPr>
              <w:t>RR asked in CG could reach out to her NCFC contacts for any help regarding the Community Sports Foundation</w:t>
            </w:r>
          </w:p>
        </w:tc>
        <w:tc>
          <w:tcPr>
            <w:tcW w:w="882" w:type="dxa"/>
          </w:tcPr>
          <w:p w14:paraId="32490AF2" w14:textId="77777777" w:rsidR="00D61318" w:rsidRDefault="00D61318" w:rsidP="007213C5">
            <w:pPr>
              <w:rPr>
                <w:rFonts w:asciiTheme="minorHAnsi" w:eastAsia="Tahoma" w:hAnsiTheme="minorHAnsi" w:cstheme="minorHAnsi"/>
                <w:bCs/>
                <w:color w:val="000000"/>
                <w:sz w:val="20"/>
                <w:szCs w:val="20"/>
              </w:rPr>
            </w:pPr>
          </w:p>
          <w:p w14:paraId="22A5B0D3" w14:textId="77777777" w:rsidR="00FB312F" w:rsidRDefault="00FB312F" w:rsidP="007213C5">
            <w:pPr>
              <w:rPr>
                <w:rFonts w:asciiTheme="minorHAnsi" w:eastAsia="Tahoma" w:hAnsiTheme="minorHAnsi" w:cstheme="minorHAnsi"/>
                <w:bCs/>
                <w:color w:val="000000"/>
                <w:sz w:val="20"/>
                <w:szCs w:val="20"/>
              </w:rPr>
            </w:pPr>
          </w:p>
          <w:p w14:paraId="6724E939" w14:textId="77777777" w:rsidR="00FB312F" w:rsidRDefault="00FB312F" w:rsidP="007213C5">
            <w:pPr>
              <w:rPr>
                <w:rFonts w:asciiTheme="minorHAnsi" w:eastAsia="Tahoma" w:hAnsiTheme="minorHAnsi" w:cstheme="minorHAnsi"/>
                <w:bCs/>
                <w:color w:val="000000"/>
                <w:sz w:val="20"/>
                <w:szCs w:val="20"/>
              </w:rPr>
            </w:pPr>
          </w:p>
          <w:p w14:paraId="3795CE48" w14:textId="77777777" w:rsidR="00FB312F" w:rsidRDefault="00FB312F" w:rsidP="007213C5">
            <w:pPr>
              <w:rPr>
                <w:rFonts w:asciiTheme="minorHAnsi" w:eastAsia="Tahoma" w:hAnsiTheme="minorHAnsi" w:cstheme="minorHAnsi"/>
                <w:bCs/>
                <w:color w:val="000000"/>
                <w:sz w:val="20"/>
                <w:szCs w:val="20"/>
              </w:rPr>
            </w:pPr>
          </w:p>
          <w:p w14:paraId="656DB4C5" w14:textId="77777777" w:rsidR="00FB312F" w:rsidRDefault="00FB312F" w:rsidP="007213C5">
            <w:pPr>
              <w:rPr>
                <w:rFonts w:asciiTheme="minorHAnsi" w:eastAsia="Tahoma" w:hAnsiTheme="minorHAnsi" w:cstheme="minorHAnsi"/>
                <w:bCs/>
                <w:color w:val="000000"/>
                <w:sz w:val="20"/>
                <w:szCs w:val="20"/>
              </w:rPr>
            </w:pPr>
          </w:p>
          <w:p w14:paraId="35CB82F7" w14:textId="77777777" w:rsidR="00FB312F" w:rsidRDefault="00FB312F" w:rsidP="007213C5">
            <w:pPr>
              <w:rPr>
                <w:rFonts w:asciiTheme="minorHAnsi" w:eastAsia="Tahoma" w:hAnsiTheme="minorHAnsi" w:cstheme="minorHAnsi"/>
                <w:bCs/>
                <w:color w:val="000000"/>
                <w:sz w:val="20"/>
                <w:szCs w:val="20"/>
              </w:rPr>
            </w:pPr>
          </w:p>
          <w:p w14:paraId="5A5E69E7" w14:textId="77777777" w:rsidR="00FB312F" w:rsidRDefault="00FB312F" w:rsidP="007213C5">
            <w:pPr>
              <w:rPr>
                <w:rFonts w:asciiTheme="minorHAnsi" w:eastAsia="Tahoma" w:hAnsiTheme="minorHAnsi" w:cstheme="minorHAnsi"/>
                <w:bCs/>
                <w:color w:val="000000"/>
                <w:sz w:val="20"/>
                <w:szCs w:val="20"/>
              </w:rPr>
            </w:pPr>
          </w:p>
          <w:p w14:paraId="080D7541" w14:textId="77777777" w:rsidR="00FB312F" w:rsidRDefault="00FB312F" w:rsidP="007213C5">
            <w:pPr>
              <w:rPr>
                <w:rFonts w:asciiTheme="minorHAnsi" w:eastAsia="Tahoma" w:hAnsiTheme="minorHAnsi" w:cstheme="minorHAnsi"/>
                <w:bCs/>
                <w:color w:val="000000"/>
                <w:sz w:val="20"/>
                <w:szCs w:val="20"/>
              </w:rPr>
            </w:pPr>
          </w:p>
          <w:p w14:paraId="51E9C54E" w14:textId="77777777" w:rsidR="00FB312F" w:rsidRDefault="00FB312F" w:rsidP="007213C5">
            <w:pPr>
              <w:rPr>
                <w:rFonts w:asciiTheme="minorHAnsi" w:eastAsia="Tahoma" w:hAnsiTheme="minorHAnsi" w:cstheme="minorHAnsi"/>
                <w:bCs/>
                <w:color w:val="000000"/>
                <w:sz w:val="20"/>
                <w:szCs w:val="20"/>
              </w:rPr>
            </w:pPr>
          </w:p>
          <w:p w14:paraId="7B53898C" w14:textId="77777777" w:rsidR="00FB312F" w:rsidRDefault="00FB312F" w:rsidP="007213C5">
            <w:pPr>
              <w:rPr>
                <w:rFonts w:asciiTheme="minorHAnsi" w:eastAsia="Tahoma" w:hAnsiTheme="minorHAnsi" w:cstheme="minorHAnsi"/>
                <w:bCs/>
                <w:color w:val="000000"/>
                <w:sz w:val="20"/>
                <w:szCs w:val="20"/>
              </w:rPr>
            </w:pPr>
          </w:p>
          <w:p w14:paraId="3A4AED37" w14:textId="77777777" w:rsidR="00FB312F" w:rsidRDefault="00FB312F" w:rsidP="007213C5">
            <w:pPr>
              <w:rPr>
                <w:rFonts w:asciiTheme="minorHAnsi" w:eastAsia="Tahoma" w:hAnsiTheme="minorHAnsi" w:cstheme="minorHAnsi"/>
                <w:bCs/>
                <w:color w:val="000000"/>
                <w:sz w:val="20"/>
                <w:szCs w:val="20"/>
              </w:rPr>
            </w:pPr>
          </w:p>
          <w:p w14:paraId="799CF605" w14:textId="77777777" w:rsidR="00FB312F" w:rsidRDefault="00FB312F" w:rsidP="007213C5">
            <w:pPr>
              <w:rPr>
                <w:rFonts w:asciiTheme="minorHAnsi" w:eastAsia="Tahoma" w:hAnsiTheme="minorHAnsi" w:cstheme="minorHAnsi"/>
                <w:bCs/>
                <w:color w:val="000000"/>
                <w:sz w:val="20"/>
                <w:szCs w:val="20"/>
              </w:rPr>
            </w:pPr>
          </w:p>
          <w:p w14:paraId="631F43B3" w14:textId="77777777" w:rsidR="00FB312F" w:rsidRDefault="00FB312F" w:rsidP="007213C5">
            <w:pPr>
              <w:rPr>
                <w:rFonts w:asciiTheme="minorHAnsi" w:eastAsia="Tahoma" w:hAnsiTheme="minorHAnsi" w:cstheme="minorHAnsi"/>
                <w:bCs/>
                <w:color w:val="000000"/>
                <w:sz w:val="20"/>
                <w:szCs w:val="20"/>
              </w:rPr>
            </w:pPr>
          </w:p>
          <w:p w14:paraId="444FA8B9" w14:textId="77777777" w:rsidR="00FB312F" w:rsidRDefault="00FB312F" w:rsidP="007213C5">
            <w:pPr>
              <w:rPr>
                <w:rFonts w:asciiTheme="minorHAnsi" w:eastAsia="Tahoma" w:hAnsiTheme="minorHAnsi" w:cstheme="minorHAnsi"/>
                <w:bCs/>
                <w:color w:val="000000"/>
                <w:sz w:val="20"/>
                <w:szCs w:val="20"/>
              </w:rPr>
            </w:pPr>
          </w:p>
          <w:p w14:paraId="45D26852" w14:textId="77777777" w:rsidR="00FB312F" w:rsidRDefault="00FB312F" w:rsidP="007213C5">
            <w:pPr>
              <w:rPr>
                <w:rFonts w:asciiTheme="minorHAnsi" w:eastAsia="Tahoma" w:hAnsiTheme="minorHAnsi" w:cstheme="minorHAnsi"/>
                <w:bCs/>
                <w:color w:val="000000"/>
                <w:sz w:val="20"/>
                <w:szCs w:val="20"/>
              </w:rPr>
            </w:pPr>
          </w:p>
          <w:p w14:paraId="6D77880C" w14:textId="77777777" w:rsidR="00FB312F" w:rsidRDefault="00FB312F" w:rsidP="007213C5">
            <w:pPr>
              <w:rPr>
                <w:rFonts w:asciiTheme="minorHAnsi" w:eastAsia="Tahoma" w:hAnsiTheme="minorHAnsi" w:cstheme="minorHAnsi"/>
                <w:bCs/>
                <w:color w:val="000000"/>
                <w:sz w:val="20"/>
                <w:szCs w:val="20"/>
              </w:rPr>
            </w:pPr>
          </w:p>
          <w:p w14:paraId="4C0F29DB" w14:textId="4192129E" w:rsidR="00FB312F" w:rsidRDefault="00FB312F"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RR</w:t>
            </w:r>
          </w:p>
          <w:p w14:paraId="4DE51257" w14:textId="77777777" w:rsidR="00FB312F" w:rsidRDefault="00FB312F" w:rsidP="007213C5">
            <w:pPr>
              <w:rPr>
                <w:rFonts w:asciiTheme="minorHAnsi" w:eastAsia="Tahoma" w:hAnsiTheme="minorHAnsi" w:cstheme="minorHAnsi"/>
                <w:bCs/>
                <w:color w:val="000000"/>
                <w:sz w:val="20"/>
                <w:szCs w:val="20"/>
              </w:rPr>
            </w:pPr>
          </w:p>
          <w:p w14:paraId="003CE183" w14:textId="77777777" w:rsidR="00FB312F" w:rsidRDefault="00FB312F" w:rsidP="007213C5">
            <w:pPr>
              <w:rPr>
                <w:rFonts w:asciiTheme="minorHAnsi" w:eastAsia="Tahoma" w:hAnsiTheme="minorHAnsi" w:cstheme="minorHAnsi"/>
                <w:bCs/>
                <w:color w:val="000000"/>
                <w:sz w:val="20"/>
                <w:szCs w:val="20"/>
              </w:rPr>
            </w:pPr>
          </w:p>
          <w:p w14:paraId="444FFC99" w14:textId="77777777" w:rsidR="00FB312F" w:rsidRDefault="00FB312F" w:rsidP="007213C5">
            <w:pPr>
              <w:rPr>
                <w:rFonts w:asciiTheme="minorHAnsi" w:eastAsia="Tahoma" w:hAnsiTheme="minorHAnsi" w:cstheme="minorHAnsi"/>
                <w:bCs/>
                <w:color w:val="000000"/>
                <w:sz w:val="20"/>
                <w:szCs w:val="20"/>
              </w:rPr>
            </w:pPr>
          </w:p>
          <w:p w14:paraId="7A9906BD" w14:textId="77777777" w:rsidR="00FB312F" w:rsidRDefault="00FB312F" w:rsidP="007213C5">
            <w:pPr>
              <w:rPr>
                <w:rFonts w:asciiTheme="minorHAnsi" w:eastAsia="Tahoma" w:hAnsiTheme="minorHAnsi" w:cstheme="minorHAnsi"/>
                <w:bCs/>
                <w:color w:val="000000"/>
                <w:sz w:val="20"/>
                <w:szCs w:val="20"/>
              </w:rPr>
            </w:pPr>
          </w:p>
          <w:p w14:paraId="18CB4808" w14:textId="380BADEE" w:rsidR="00FB312F" w:rsidRDefault="00FB312F"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MB</w:t>
            </w:r>
          </w:p>
        </w:tc>
      </w:tr>
      <w:tr w:rsidR="007213C5" w:rsidRPr="00921843" w14:paraId="69830CA1" w14:textId="77777777" w:rsidTr="006A2F0E">
        <w:tc>
          <w:tcPr>
            <w:tcW w:w="562" w:type="dxa"/>
          </w:tcPr>
          <w:p w14:paraId="5FEBC405" w14:textId="3E38B92C" w:rsidR="007213C5" w:rsidRPr="00C32F66" w:rsidRDefault="00D61318"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lastRenderedPageBreak/>
              <w:t>10</w:t>
            </w:r>
          </w:p>
        </w:tc>
        <w:tc>
          <w:tcPr>
            <w:tcW w:w="7572" w:type="dxa"/>
          </w:tcPr>
          <w:p w14:paraId="682F4279" w14:textId="28D1F2EA" w:rsidR="009F3463" w:rsidRPr="001130E4" w:rsidRDefault="00C32F66" w:rsidP="00C32F66">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Activity Updates by E</w:t>
            </w:r>
            <w:r w:rsidR="005A349D">
              <w:rPr>
                <w:rFonts w:asciiTheme="minorHAnsi" w:eastAsia="Tahoma" w:hAnsiTheme="minorHAnsi" w:cstheme="minorHAnsi"/>
                <w:b/>
                <w:color w:val="000000"/>
                <w:sz w:val="20"/>
                <w:szCs w:val="20"/>
              </w:rPr>
              <w:t>x</w:t>
            </w:r>
            <w:r>
              <w:rPr>
                <w:rFonts w:asciiTheme="minorHAnsi" w:eastAsia="Tahoma" w:hAnsiTheme="minorHAnsi" w:cstheme="minorHAnsi"/>
                <w:b/>
                <w:color w:val="000000"/>
                <w:sz w:val="20"/>
                <w:szCs w:val="20"/>
              </w:rPr>
              <w:t>ception</w:t>
            </w:r>
            <w:r>
              <w:rPr>
                <w:rFonts w:asciiTheme="minorHAnsi" w:eastAsia="Tahoma" w:hAnsiTheme="minorHAnsi" w:cstheme="minorHAnsi"/>
                <w:b/>
                <w:color w:val="000000"/>
                <w:sz w:val="20"/>
                <w:szCs w:val="20"/>
              </w:rPr>
              <w:br/>
            </w:r>
            <w:r w:rsidR="00FB312F">
              <w:rPr>
                <w:rFonts w:asciiTheme="minorHAnsi" w:eastAsia="Tahoma" w:hAnsiTheme="minorHAnsi" w:cstheme="minorHAnsi"/>
                <w:bCs/>
                <w:color w:val="000000"/>
                <w:sz w:val="20"/>
                <w:szCs w:val="20"/>
              </w:rPr>
              <w:t>Adaptive – RR shared that the club Adaptive group will be the Parasport Disability Club if the Month for January 2022. Filming and interviews will take place 19</w:t>
            </w:r>
            <w:r w:rsidR="00FB312F" w:rsidRPr="00FB312F">
              <w:rPr>
                <w:rFonts w:asciiTheme="minorHAnsi" w:eastAsia="Tahoma" w:hAnsiTheme="minorHAnsi" w:cstheme="minorHAnsi"/>
                <w:bCs/>
                <w:color w:val="000000"/>
                <w:sz w:val="20"/>
                <w:szCs w:val="20"/>
                <w:vertAlign w:val="superscript"/>
              </w:rPr>
              <w:t>th</w:t>
            </w:r>
            <w:r w:rsidR="00FB312F">
              <w:rPr>
                <w:rFonts w:asciiTheme="minorHAnsi" w:eastAsia="Tahoma" w:hAnsiTheme="minorHAnsi" w:cstheme="minorHAnsi"/>
                <w:bCs/>
                <w:color w:val="000000"/>
                <w:sz w:val="20"/>
                <w:szCs w:val="20"/>
              </w:rPr>
              <w:t xml:space="preserve"> December</w:t>
            </w:r>
          </w:p>
          <w:p w14:paraId="72CBE04F" w14:textId="58107EA1" w:rsidR="007213C5" w:rsidRPr="00F67BBB" w:rsidRDefault="007213C5" w:rsidP="007213C5">
            <w:pPr>
              <w:rPr>
                <w:rFonts w:asciiTheme="minorHAnsi" w:eastAsia="Tahoma" w:hAnsiTheme="minorHAnsi" w:cstheme="minorHAnsi"/>
                <w:bCs/>
                <w:color w:val="000000"/>
                <w:sz w:val="20"/>
                <w:szCs w:val="20"/>
              </w:rPr>
            </w:pPr>
          </w:p>
        </w:tc>
        <w:tc>
          <w:tcPr>
            <w:tcW w:w="882" w:type="dxa"/>
          </w:tcPr>
          <w:p w14:paraId="4810D738" w14:textId="6B7E2905" w:rsidR="007213C5" w:rsidRDefault="007213C5" w:rsidP="007213C5">
            <w:pPr>
              <w:rPr>
                <w:rFonts w:asciiTheme="minorHAnsi" w:eastAsia="Tahoma" w:hAnsiTheme="minorHAnsi" w:cstheme="minorHAnsi"/>
                <w:bCs/>
                <w:color w:val="000000"/>
                <w:sz w:val="20"/>
                <w:szCs w:val="20"/>
              </w:rPr>
            </w:pPr>
          </w:p>
          <w:p w14:paraId="12693781" w14:textId="3FF4C3D3" w:rsidR="007213C5" w:rsidRPr="004C3416" w:rsidRDefault="007213C5" w:rsidP="007213C5">
            <w:pPr>
              <w:rPr>
                <w:rFonts w:asciiTheme="minorHAnsi" w:eastAsia="Tahoma" w:hAnsiTheme="minorHAnsi" w:cstheme="minorHAnsi"/>
                <w:b/>
                <w:color w:val="000000"/>
                <w:sz w:val="20"/>
                <w:szCs w:val="20"/>
              </w:rPr>
            </w:pPr>
          </w:p>
        </w:tc>
      </w:tr>
      <w:tr w:rsidR="007213C5" w:rsidRPr="00921843" w14:paraId="70C4707F" w14:textId="77777777" w:rsidTr="006A2F0E">
        <w:trPr>
          <w:trHeight w:val="543"/>
        </w:trPr>
        <w:tc>
          <w:tcPr>
            <w:tcW w:w="562" w:type="dxa"/>
          </w:tcPr>
          <w:p w14:paraId="1456B7A6" w14:textId="167CBA30" w:rsidR="007213C5"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D61318">
              <w:rPr>
                <w:rFonts w:asciiTheme="minorHAnsi" w:eastAsia="Tahoma" w:hAnsiTheme="minorHAnsi" w:cstheme="minorHAnsi"/>
                <w:b/>
                <w:color w:val="000000"/>
                <w:sz w:val="20"/>
                <w:szCs w:val="20"/>
              </w:rPr>
              <w:t>1</w:t>
            </w:r>
          </w:p>
        </w:tc>
        <w:tc>
          <w:tcPr>
            <w:tcW w:w="7572" w:type="dxa"/>
          </w:tcPr>
          <w:p w14:paraId="62C5BAF0" w14:textId="1287E756" w:rsidR="00983D6B" w:rsidRDefault="005A349D" w:rsidP="005A349D">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Correspondence Received</w:t>
            </w:r>
          </w:p>
          <w:p w14:paraId="02C27BF4" w14:textId="3374258F" w:rsidR="00FB312F" w:rsidRPr="00FB312F" w:rsidRDefault="00FB312F" w:rsidP="005A349D">
            <w:pPr>
              <w:rPr>
                <w:rFonts w:asciiTheme="minorHAnsi" w:eastAsia="Tahoma" w:hAnsiTheme="minorHAnsi" w:cstheme="minorHAnsi"/>
                <w:bCs/>
                <w:color w:val="000000"/>
                <w:sz w:val="20"/>
                <w:szCs w:val="20"/>
              </w:rPr>
            </w:pPr>
            <w:r w:rsidRPr="00FB312F">
              <w:rPr>
                <w:rFonts w:asciiTheme="minorHAnsi" w:eastAsia="Tahoma" w:hAnsiTheme="minorHAnsi" w:cstheme="minorHAnsi"/>
                <w:bCs/>
                <w:color w:val="000000"/>
                <w:sz w:val="20"/>
                <w:szCs w:val="20"/>
              </w:rPr>
              <w:t xml:space="preserve">MB from the </w:t>
            </w:r>
            <w:hyperlink r:id="rId8" w:history="1">
              <w:r w:rsidRPr="00FB312F">
                <w:rPr>
                  <w:rStyle w:val="Hyperlink"/>
                  <w:rFonts w:asciiTheme="minorHAnsi" w:eastAsia="Tahoma" w:hAnsiTheme="minorHAnsi" w:cstheme="minorHAnsi"/>
                  <w:bCs/>
                  <w:sz w:val="20"/>
                  <w:szCs w:val="20"/>
                </w:rPr>
                <w:t>feedback@norfolksnowsport.com</w:t>
              </w:r>
            </w:hyperlink>
            <w:r w:rsidRPr="00FB312F">
              <w:rPr>
                <w:rFonts w:asciiTheme="minorHAnsi" w:eastAsia="Tahoma" w:hAnsiTheme="minorHAnsi" w:cstheme="minorHAnsi"/>
                <w:bCs/>
                <w:color w:val="000000"/>
                <w:sz w:val="20"/>
                <w:szCs w:val="20"/>
              </w:rPr>
              <w:t xml:space="preserve"> email</w:t>
            </w:r>
          </w:p>
          <w:p w14:paraId="2C5F6BBF" w14:textId="059C729A" w:rsidR="007D7F7E" w:rsidRDefault="00FB312F" w:rsidP="00FB312F">
            <w:pPr>
              <w:pStyle w:val="ListParagraph"/>
              <w:numPr>
                <w:ilvl w:val="0"/>
                <w:numId w:val="48"/>
              </w:numPr>
              <w:rPr>
                <w:rFonts w:asciiTheme="minorHAnsi" w:eastAsia="Tahoma" w:hAnsiTheme="minorHAnsi" w:cstheme="minorHAnsi"/>
                <w:bCs/>
                <w:color w:val="000000"/>
                <w:sz w:val="20"/>
                <w:szCs w:val="20"/>
              </w:rPr>
            </w:pPr>
            <w:r w:rsidRPr="00FB312F">
              <w:rPr>
                <w:rFonts w:asciiTheme="minorHAnsi" w:eastAsia="Tahoma" w:hAnsiTheme="minorHAnsi" w:cstheme="minorHAnsi"/>
                <w:bCs/>
                <w:color w:val="000000"/>
                <w:sz w:val="20"/>
                <w:szCs w:val="20"/>
              </w:rPr>
              <w:t>Additional snowboard improvers now added to Thursday following increase in demand</w:t>
            </w:r>
          </w:p>
          <w:p w14:paraId="5DE52BCD" w14:textId="1FD31F82" w:rsidR="00FB312F" w:rsidRDefault="00FB312F" w:rsidP="00FB312F">
            <w:pPr>
              <w:pStyle w:val="ListParagraph"/>
              <w:numPr>
                <w:ilvl w:val="0"/>
                <w:numId w:val="4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Request to fix the disabled lift – DG advised status update on club social media</w:t>
            </w:r>
          </w:p>
          <w:p w14:paraId="3BFF6799" w14:textId="5141413E" w:rsidR="00FB312F" w:rsidRDefault="00FB312F" w:rsidP="00FB312F">
            <w:pPr>
              <w:pStyle w:val="ListParagraph"/>
              <w:numPr>
                <w:ilvl w:val="0"/>
                <w:numId w:val="4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Slope availability to Private Lessons</w:t>
            </w:r>
          </w:p>
          <w:p w14:paraId="4F70D31F" w14:textId="016C7D3F" w:rsidR="00FB312F" w:rsidRDefault="00FB312F" w:rsidP="00FB312F">
            <w:pPr>
              <w:pStyle w:val="ListParagraph"/>
              <w:numPr>
                <w:ilvl w:val="0"/>
                <w:numId w:val="4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Positive feedback for Max Leggatt and the team for a specific tubing session</w:t>
            </w:r>
          </w:p>
          <w:p w14:paraId="3A0D8426" w14:textId="3A7ACAC9" w:rsidR="00FB312F" w:rsidRDefault="00FB312F" w:rsidP="00FB312F">
            <w:pPr>
              <w:rPr>
                <w:rFonts w:asciiTheme="minorHAnsi" w:eastAsia="Tahoma" w:hAnsiTheme="minorHAnsi" w:cstheme="minorHAnsi"/>
                <w:bCs/>
                <w:color w:val="000000"/>
                <w:sz w:val="20"/>
                <w:szCs w:val="20"/>
              </w:rPr>
            </w:pPr>
          </w:p>
          <w:p w14:paraId="13C26042" w14:textId="2C59D4A0" w:rsidR="00FB312F" w:rsidRPr="00FB312F" w:rsidRDefault="00FB312F" w:rsidP="00FB312F">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Ro advised email of complaint received from Mrs. McCallan who was unable to see her grandson learn to ski as she was unaware the disabled stair lift was out of action. Ro replied apologizing with MB and LF to specifically provide Mrs. McCallan with updates and when the lift returns to use.</w:t>
            </w:r>
          </w:p>
          <w:p w14:paraId="5DD00BA2" w14:textId="1B8DDCE1" w:rsidR="005A349D" w:rsidRPr="005A349D" w:rsidRDefault="005A349D" w:rsidP="005A349D">
            <w:pPr>
              <w:jc w:val="both"/>
              <w:rPr>
                <w:rFonts w:asciiTheme="minorHAnsi" w:eastAsia="Tahoma" w:hAnsiTheme="minorHAnsi" w:cstheme="minorHAnsi"/>
                <w:bCs/>
                <w:color w:val="000000"/>
                <w:sz w:val="20"/>
                <w:szCs w:val="20"/>
              </w:rPr>
            </w:pPr>
          </w:p>
        </w:tc>
        <w:tc>
          <w:tcPr>
            <w:tcW w:w="882" w:type="dxa"/>
          </w:tcPr>
          <w:p w14:paraId="115B25C3" w14:textId="7DAB5302" w:rsidR="009F3463" w:rsidRPr="00212906" w:rsidRDefault="009F3463" w:rsidP="007213C5">
            <w:pPr>
              <w:rPr>
                <w:rFonts w:asciiTheme="minorHAnsi" w:eastAsia="Tahoma" w:hAnsiTheme="minorHAnsi" w:cstheme="minorHAnsi"/>
                <w:b/>
                <w:color w:val="000000"/>
                <w:sz w:val="20"/>
                <w:szCs w:val="20"/>
              </w:rPr>
            </w:pPr>
          </w:p>
        </w:tc>
      </w:tr>
      <w:tr w:rsidR="007213C5" w:rsidRPr="00921843" w14:paraId="5D8FB2A0" w14:textId="77777777" w:rsidTr="006A2F0E">
        <w:trPr>
          <w:trHeight w:val="543"/>
        </w:trPr>
        <w:tc>
          <w:tcPr>
            <w:tcW w:w="562" w:type="dxa"/>
          </w:tcPr>
          <w:p w14:paraId="1892CF96" w14:textId="6BAC5C35"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D61318">
              <w:rPr>
                <w:rFonts w:asciiTheme="minorHAnsi" w:eastAsia="Tahoma" w:hAnsiTheme="minorHAnsi" w:cstheme="minorHAnsi"/>
                <w:b/>
                <w:color w:val="000000"/>
                <w:sz w:val="20"/>
                <w:szCs w:val="20"/>
              </w:rPr>
              <w:t>2</w:t>
            </w:r>
          </w:p>
        </w:tc>
        <w:tc>
          <w:tcPr>
            <w:tcW w:w="7572" w:type="dxa"/>
          </w:tcPr>
          <w:p w14:paraId="2EB4B916" w14:textId="33931BD4" w:rsidR="005A349D" w:rsidRDefault="005A349D"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Any Other Urgent Business</w:t>
            </w:r>
          </w:p>
          <w:p w14:paraId="2D9F6CA8" w14:textId="0A082622" w:rsidR="00FB312F" w:rsidRDefault="00FB312F" w:rsidP="007213C5">
            <w:pPr>
              <w:rPr>
                <w:rFonts w:asciiTheme="minorHAnsi" w:eastAsia="Tahoma" w:hAnsiTheme="minorHAnsi" w:cstheme="minorHAnsi"/>
                <w:bCs/>
                <w:color w:val="000000"/>
                <w:sz w:val="20"/>
                <w:szCs w:val="20"/>
              </w:rPr>
            </w:pPr>
            <w:r w:rsidRPr="00FB312F">
              <w:rPr>
                <w:rFonts w:asciiTheme="minorHAnsi" w:eastAsia="Tahoma" w:hAnsiTheme="minorHAnsi" w:cstheme="minorHAnsi"/>
                <w:bCs/>
                <w:color w:val="000000"/>
                <w:sz w:val="20"/>
                <w:szCs w:val="20"/>
              </w:rPr>
              <w:t>KR – Repair of carpark potholes. MB advised alternate aggregate suppliers being sourced and it was agreed that they should also be engaged to pack the material down and take the task away from maintenance</w:t>
            </w:r>
          </w:p>
          <w:p w14:paraId="0996F1EB" w14:textId="3BE4F373" w:rsidR="00FB312F" w:rsidRDefault="00FB312F"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 Surveyor to support he lease still being sourced. DG shared that the club are awaiting the head of terms from the Landlord to support the next lease. RO chased landlords who advised approval was still being obtained from the trustees.</w:t>
            </w:r>
          </w:p>
          <w:p w14:paraId="7EFED8F7" w14:textId="57A3035A" w:rsidR="00FB312F" w:rsidRDefault="00FB312F"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 Race accident occurred, and reception staff seemed unaware of where to find icepacks. MB to investigate and educate</w:t>
            </w:r>
          </w:p>
          <w:p w14:paraId="3D4B3D6E" w14:textId="6CE3DCEB" w:rsidR="005A349D" w:rsidRDefault="00FB312F" w:rsidP="007213C5">
            <w:p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CG – Questioned current status regarding catering which was agreed to be picked up in the Strategy workshop.</w:t>
            </w:r>
          </w:p>
          <w:p w14:paraId="5332671C" w14:textId="499CE596" w:rsidR="007D7F7E" w:rsidRPr="00A0653A" w:rsidRDefault="007D7F7E" w:rsidP="009F3463">
            <w:pPr>
              <w:rPr>
                <w:rFonts w:asciiTheme="minorHAnsi" w:eastAsia="Tahoma" w:hAnsiTheme="minorHAnsi" w:cstheme="minorHAnsi"/>
                <w:bCs/>
                <w:color w:val="000000"/>
                <w:sz w:val="20"/>
                <w:szCs w:val="20"/>
              </w:rPr>
            </w:pPr>
          </w:p>
        </w:tc>
        <w:tc>
          <w:tcPr>
            <w:tcW w:w="882" w:type="dxa"/>
          </w:tcPr>
          <w:p w14:paraId="25D29784" w14:textId="77777777" w:rsidR="0080530B" w:rsidRDefault="0080530B" w:rsidP="007213C5">
            <w:pPr>
              <w:rPr>
                <w:rFonts w:asciiTheme="minorHAnsi" w:eastAsia="Tahoma" w:hAnsiTheme="minorHAnsi" w:cstheme="minorHAnsi"/>
                <w:b/>
                <w:color w:val="000000"/>
                <w:sz w:val="20"/>
                <w:szCs w:val="20"/>
              </w:rPr>
            </w:pPr>
          </w:p>
          <w:p w14:paraId="4FAA9129" w14:textId="21385B02" w:rsidR="00FB312F" w:rsidRPr="00212906" w:rsidRDefault="00FB312F"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MB</w:t>
            </w:r>
          </w:p>
        </w:tc>
      </w:tr>
      <w:tr w:rsidR="007213C5" w:rsidRPr="00921843" w14:paraId="24B8CB51" w14:textId="77777777" w:rsidTr="006A2F0E">
        <w:trPr>
          <w:trHeight w:val="543"/>
        </w:trPr>
        <w:tc>
          <w:tcPr>
            <w:tcW w:w="562" w:type="dxa"/>
          </w:tcPr>
          <w:p w14:paraId="5521D1C7" w14:textId="1D2B9003" w:rsidR="007213C5" w:rsidRDefault="007213C5" w:rsidP="007213C5">
            <w:pPr>
              <w:rPr>
                <w:rFonts w:asciiTheme="minorHAnsi" w:eastAsia="Tahoma" w:hAnsiTheme="minorHAnsi" w:cstheme="minorHAnsi"/>
                <w:b/>
                <w:color w:val="000000"/>
                <w:sz w:val="20"/>
                <w:szCs w:val="20"/>
              </w:rPr>
            </w:pPr>
          </w:p>
        </w:tc>
        <w:tc>
          <w:tcPr>
            <w:tcW w:w="7572" w:type="dxa"/>
          </w:tcPr>
          <w:p w14:paraId="6C523A11" w14:textId="29EAC3FC" w:rsidR="007213C5" w:rsidRDefault="007213C5" w:rsidP="007213C5">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Declarations of Interest throughout the meeting</w:t>
            </w:r>
          </w:p>
          <w:p w14:paraId="6969289D" w14:textId="2719F19D" w:rsidR="007213C5" w:rsidRDefault="00FB312F" w:rsidP="007213C5">
            <w:p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DG declared interest around voting for new club chair and abstained from voting</w:t>
            </w:r>
          </w:p>
          <w:p w14:paraId="6012BB70" w14:textId="7C50BB8D" w:rsidR="00FB312F" w:rsidRDefault="00FB312F" w:rsidP="00FB312F">
            <w:p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DR declared interest around voting for new vice chair and abstained from voting</w:t>
            </w:r>
          </w:p>
          <w:p w14:paraId="0D799324" w14:textId="37EF10ED" w:rsidR="00FB312F" w:rsidRPr="00CA6A71" w:rsidRDefault="00FB312F" w:rsidP="007213C5">
            <w:pPr>
              <w:jc w:val="both"/>
              <w:rPr>
                <w:rFonts w:asciiTheme="minorHAnsi" w:eastAsia="Tahoma" w:hAnsiTheme="minorHAnsi" w:cstheme="minorHAnsi"/>
                <w:bCs/>
                <w:color w:val="000000"/>
                <w:sz w:val="20"/>
                <w:szCs w:val="20"/>
              </w:rPr>
            </w:pPr>
          </w:p>
        </w:tc>
        <w:tc>
          <w:tcPr>
            <w:tcW w:w="882" w:type="dxa"/>
          </w:tcPr>
          <w:p w14:paraId="0C0E895F" w14:textId="77777777" w:rsidR="007213C5" w:rsidRPr="00212906" w:rsidRDefault="007213C5" w:rsidP="007213C5">
            <w:pPr>
              <w:rPr>
                <w:rFonts w:asciiTheme="minorHAnsi" w:eastAsia="Tahoma" w:hAnsiTheme="minorHAnsi" w:cstheme="minorHAnsi"/>
                <w:b/>
                <w:color w:val="000000"/>
                <w:sz w:val="20"/>
                <w:szCs w:val="20"/>
              </w:rPr>
            </w:pPr>
          </w:p>
        </w:tc>
      </w:tr>
      <w:tr w:rsidR="007213C5" w:rsidRPr="00921843" w14:paraId="28302E1B" w14:textId="77777777" w:rsidTr="00EF252B">
        <w:tc>
          <w:tcPr>
            <w:tcW w:w="9016" w:type="dxa"/>
            <w:gridSpan w:val="3"/>
          </w:tcPr>
          <w:p w14:paraId="7B62DB16" w14:textId="356451C0"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Date of next meeting…</w:t>
            </w:r>
          </w:p>
          <w:p w14:paraId="38441D98" w14:textId="034B8B8F"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 xml:space="preserve">Executive Meeting: </w:t>
            </w:r>
            <w:r w:rsidRPr="00373631">
              <w:rPr>
                <w:rFonts w:asciiTheme="minorHAnsi" w:eastAsia="Tahoma" w:hAnsiTheme="minorHAnsi" w:cstheme="minorHAnsi"/>
                <w:bCs/>
                <w:color w:val="000000"/>
                <w:sz w:val="20"/>
                <w:szCs w:val="20"/>
              </w:rPr>
              <w:t xml:space="preserve">Tuesday </w:t>
            </w:r>
            <w:r>
              <w:rPr>
                <w:rFonts w:asciiTheme="minorHAnsi" w:eastAsia="Tahoma" w:hAnsiTheme="minorHAnsi" w:cstheme="minorHAnsi"/>
                <w:bCs/>
                <w:color w:val="000000"/>
                <w:sz w:val="20"/>
                <w:szCs w:val="20"/>
              </w:rPr>
              <w:t>1</w:t>
            </w:r>
            <w:r w:rsidR="005A349D">
              <w:rPr>
                <w:rFonts w:asciiTheme="minorHAnsi" w:eastAsia="Tahoma" w:hAnsiTheme="minorHAnsi" w:cstheme="minorHAnsi"/>
                <w:bCs/>
                <w:color w:val="000000"/>
                <w:sz w:val="20"/>
                <w:szCs w:val="20"/>
              </w:rPr>
              <w:t>8</w:t>
            </w:r>
            <w:r w:rsidR="005A349D" w:rsidRPr="005A349D">
              <w:rPr>
                <w:rFonts w:asciiTheme="minorHAnsi" w:eastAsia="Tahoma" w:hAnsiTheme="minorHAnsi" w:cstheme="minorHAnsi"/>
                <w:bCs/>
                <w:color w:val="000000"/>
                <w:sz w:val="20"/>
                <w:szCs w:val="20"/>
                <w:vertAlign w:val="superscript"/>
              </w:rPr>
              <w:t>th</w:t>
            </w:r>
            <w:r w:rsidR="005A349D">
              <w:rPr>
                <w:rFonts w:asciiTheme="minorHAnsi" w:eastAsia="Tahoma" w:hAnsiTheme="minorHAnsi" w:cstheme="minorHAnsi"/>
                <w:bCs/>
                <w:color w:val="000000"/>
                <w:sz w:val="20"/>
                <w:szCs w:val="20"/>
              </w:rPr>
              <w:t xml:space="preserve"> January 2022</w:t>
            </w:r>
          </w:p>
        </w:tc>
      </w:tr>
    </w:tbl>
    <w:p w14:paraId="5D30B884" w14:textId="77777777" w:rsidR="001130E4" w:rsidRDefault="001130E4">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5DE0DAD3" w14:textId="2C966DE5" w:rsidR="00236E4D" w:rsidRPr="009848C3" w:rsidRDefault="00236E4D" w:rsidP="00CA6A71">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 xml:space="preserve">Appendix </w:t>
      </w:r>
      <w:r w:rsidR="005A349D">
        <w:rPr>
          <w:rFonts w:asciiTheme="minorHAnsi" w:hAnsiTheme="minorHAnsi" w:cstheme="minorHAnsi"/>
          <w:b/>
          <w:bCs/>
          <w:sz w:val="24"/>
          <w:szCs w:val="24"/>
        </w:rPr>
        <w:t>A</w:t>
      </w:r>
      <w:r w:rsidRPr="009848C3">
        <w:rPr>
          <w:rFonts w:asciiTheme="minorHAnsi" w:hAnsiTheme="minorHAnsi" w:cstheme="minorHAnsi"/>
          <w:b/>
          <w:bCs/>
          <w:sz w:val="24"/>
          <w:szCs w:val="24"/>
        </w:rPr>
        <w:t xml:space="preserve"> – Action Register</w:t>
      </w:r>
    </w:p>
    <w:p w14:paraId="0A206C80" w14:textId="7FE674C6" w:rsidR="00236E4D" w:rsidRDefault="00B33522" w:rsidP="00CA6A71">
      <w:pPr>
        <w:spacing w:after="160" w:line="256" w:lineRule="auto"/>
        <w:ind w:left="360"/>
        <w:rPr>
          <w:noProof/>
        </w:rPr>
      </w:pPr>
      <w:r w:rsidRPr="00B33522">
        <w:rPr>
          <w:noProof/>
        </w:rPr>
        <w:drawing>
          <wp:inline distT="0" distB="0" distL="0" distR="0" wp14:anchorId="76EA5847" wp14:editId="13F5A444">
            <wp:extent cx="8323810" cy="5516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332005" cy="5521676"/>
                    </a:xfrm>
                    <a:prstGeom prst="rect">
                      <a:avLst/>
                    </a:prstGeom>
                    <a:noFill/>
                    <a:ln>
                      <a:noFill/>
                    </a:ln>
                  </pic:spPr>
                </pic:pic>
              </a:graphicData>
            </a:graphic>
          </wp:inline>
        </w:drawing>
      </w:r>
    </w:p>
    <w:p w14:paraId="304F9392" w14:textId="77777777" w:rsidR="005A349D" w:rsidRDefault="005A349D" w:rsidP="00CA6A71">
      <w:pPr>
        <w:spacing w:after="160" w:line="256" w:lineRule="auto"/>
        <w:ind w:left="360"/>
        <w:rPr>
          <w:rFonts w:asciiTheme="minorHAnsi" w:hAnsiTheme="minorHAnsi" w:cstheme="minorHAnsi"/>
          <w:sz w:val="20"/>
          <w:szCs w:val="20"/>
        </w:rPr>
      </w:pPr>
    </w:p>
    <w:p w14:paraId="3A01270A" w14:textId="77777777" w:rsidR="001130E4" w:rsidRDefault="001130E4">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6973441A" w14:textId="65EE8D2D" w:rsidR="00236E4D" w:rsidRPr="009848C3" w:rsidRDefault="00236E4D" w:rsidP="00CA6A71">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 xml:space="preserve">Appendix </w:t>
      </w:r>
      <w:r w:rsidR="005A349D">
        <w:rPr>
          <w:rFonts w:asciiTheme="minorHAnsi" w:hAnsiTheme="minorHAnsi" w:cstheme="minorHAnsi"/>
          <w:b/>
          <w:bCs/>
          <w:sz w:val="24"/>
          <w:szCs w:val="24"/>
        </w:rPr>
        <w:t>B</w:t>
      </w:r>
      <w:r w:rsidRPr="009848C3">
        <w:rPr>
          <w:rFonts w:asciiTheme="minorHAnsi" w:hAnsiTheme="minorHAnsi" w:cstheme="minorHAnsi"/>
          <w:b/>
          <w:bCs/>
          <w:sz w:val="24"/>
          <w:szCs w:val="24"/>
        </w:rPr>
        <w:t xml:space="preserve"> – Finance Report</w:t>
      </w:r>
    </w:p>
    <w:p w14:paraId="433E3805" w14:textId="4217B957" w:rsidR="001130E4" w:rsidRDefault="00B33522">
      <w:pPr>
        <w:spacing w:after="160" w:line="259" w:lineRule="auto"/>
        <w:rPr>
          <w:rFonts w:asciiTheme="minorHAnsi" w:hAnsiTheme="minorHAnsi" w:cstheme="minorHAnsi"/>
          <w:sz w:val="20"/>
          <w:szCs w:val="20"/>
        </w:rPr>
      </w:pPr>
      <w:r w:rsidRPr="00B33522">
        <w:rPr>
          <w:rFonts w:asciiTheme="minorHAnsi" w:hAnsiTheme="minorHAnsi" w:cstheme="minorHAnsi"/>
          <w:noProof/>
          <w:sz w:val="20"/>
          <w:szCs w:val="20"/>
        </w:rPr>
        <w:drawing>
          <wp:inline distT="0" distB="0" distL="0" distR="0" wp14:anchorId="232E15D3" wp14:editId="740EAFDA">
            <wp:extent cx="5873750" cy="6928485"/>
            <wp:effectExtent l="0" t="0" r="0" b="5715"/>
            <wp:docPr id="3" name="Picture 3"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Description automatically generated with low confidence"/>
                    <pic:cNvPicPr/>
                  </pic:nvPicPr>
                  <pic:blipFill>
                    <a:blip r:embed="rId10"/>
                    <a:stretch>
                      <a:fillRect/>
                    </a:stretch>
                  </pic:blipFill>
                  <pic:spPr>
                    <a:xfrm>
                      <a:off x="0" y="0"/>
                      <a:ext cx="5873750" cy="6928485"/>
                    </a:xfrm>
                    <a:prstGeom prst="rect">
                      <a:avLst/>
                    </a:prstGeom>
                  </pic:spPr>
                </pic:pic>
              </a:graphicData>
            </a:graphic>
          </wp:inline>
        </w:drawing>
      </w:r>
      <w:r w:rsidR="001130E4">
        <w:rPr>
          <w:rFonts w:asciiTheme="minorHAnsi" w:hAnsiTheme="minorHAnsi" w:cstheme="minorHAnsi"/>
          <w:sz w:val="20"/>
          <w:szCs w:val="20"/>
        </w:rPr>
        <w:br w:type="page"/>
      </w:r>
    </w:p>
    <w:p w14:paraId="52EAC8BF" w14:textId="75833C3D" w:rsidR="00F67BBB" w:rsidRDefault="00F67BBB" w:rsidP="00F67BBB">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 xml:space="preserve">Appendix </w:t>
      </w:r>
      <w:r w:rsidR="005A349D">
        <w:rPr>
          <w:rFonts w:asciiTheme="minorHAnsi" w:hAnsiTheme="minorHAnsi" w:cstheme="minorHAnsi"/>
          <w:b/>
          <w:bCs/>
          <w:sz w:val="24"/>
          <w:szCs w:val="24"/>
        </w:rPr>
        <w:t>C</w:t>
      </w:r>
      <w:r w:rsidRPr="009848C3">
        <w:rPr>
          <w:rFonts w:asciiTheme="minorHAnsi" w:hAnsiTheme="minorHAnsi" w:cstheme="minorHAnsi"/>
          <w:b/>
          <w:bCs/>
          <w:sz w:val="24"/>
          <w:szCs w:val="24"/>
        </w:rPr>
        <w:t xml:space="preserve"> – </w:t>
      </w:r>
      <w:r>
        <w:rPr>
          <w:rFonts w:asciiTheme="minorHAnsi" w:hAnsiTheme="minorHAnsi" w:cstheme="minorHAnsi"/>
          <w:b/>
          <w:bCs/>
          <w:sz w:val="24"/>
          <w:szCs w:val="24"/>
        </w:rPr>
        <w:t xml:space="preserve">Operations </w:t>
      </w:r>
      <w:r w:rsidRPr="009848C3">
        <w:rPr>
          <w:rFonts w:asciiTheme="minorHAnsi" w:hAnsiTheme="minorHAnsi" w:cstheme="minorHAnsi"/>
          <w:b/>
          <w:bCs/>
          <w:sz w:val="24"/>
          <w:szCs w:val="24"/>
        </w:rPr>
        <w:t>Report</w:t>
      </w:r>
    </w:p>
    <w:p w14:paraId="46AAF396" w14:textId="274F8C0C" w:rsidR="00C608AD" w:rsidRDefault="00C608AD" w:rsidP="00F67BBB">
      <w:pPr>
        <w:spacing w:after="160" w:line="256" w:lineRule="auto"/>
        <w:ind w:left="360"/>
        <w:rPr>
          <w:rFonts w:asciiTheme="minorHAnsi" w:hAnsiTheme="minorHAnsi" w:cstheme="minorHAnsi"/>
          <w:b/>
          <w:bCs/>
          <w:sz w:val="24"/>
          <w:szCs w:val="24"/>
        </w:rPr>
      </w:pPr>
    </w:p>
    <w:p w14:paraId="31BC77EF" w14:textId="7B5878E9" w:rsidR="00C608AD" w:rsidRDefault="00C608AD" w:rsidP="00F67BBB">
      <w:pPr>
        <w:spacing w:after="160" w:line="256" w:lineRule="auto"/>
        <w:ind w:left="360"/>
        <w:rPr>
          <w:rFonts w:asciiTheme="minorHAnsi" w:hAnsiTheme="minorHAnsi" w:cstheme="minorHAnsi"/>
          <w:b/>
          <w:bCs/>
          <w:sz w:val="24"/>
          <w:szCs w:val="24"/>
        </w:rPr>
      </w:pPr>
      <w:r w:rsidRPr="00C608AD">
        <w:rPr>
          <w:rFonts w:asciiTheme="minorHAnsi" w:hAnsiTheme="minorHAnsi" w:cstheme="minorHAnsi"/>
          <w:b/>
          <w:bCs/>
          <w:noProof/>
          <w:sz w:val="24"/>
          <w:szCs w:val="24"/>
        </w:rPr>
        <w:drawing>
          <wp:inline distT="0" distB="0" distL="0" distR="0" wp14:anchorId="0C237942" wp14:editId="6A37B293">
            <wp:extent cx="7863866" cy="5772150"/>
            <wp:effectExtent l="0" t="1905" r="1905" b="1905"/>
            <wp:docPr id="5" name="Picture 5"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 table&#10;&#10;Description automatically generated"/>
                    <pic:cNvPicPr/>
                  </pic:nvPicPr>
                  <pic:blipFill>
                    <a:blip r:embed="rId11"/>
                    <a:stretch>
                      <a:fillRect/>
                    </a:stretch>
                  </pic:blipFill>
                  <pic:spPr>
                    <a:xfrm rot="5400000">
                      <a:off x="0" y="0"/>
                      <a:ext cx="7870714" cy="5777177"/>
                    </a:xfrm>
                    <a:prstGeom prst="rect">
                      <a:avLst/>
                    </a:prstGeom>
                  </pic:spPr>
                </pic:pic>
              </a:graphicData>
            </a:graphic>
          </wp:inline>
        </w:drawing>
      </w:r>
    </w:p>
    <w:p w14:paraId="2E54C2E6" w14:textId="77777777" w:rsidR="00C608AD" w:rsidRDefault="00C608AD" w:rsidP="00F67BBB">
      <w:pPr>
        <w:spacing w:after="160" w:line="256" w:lineRule="auto"/>
        <w:ind w:left="360"/>
        <w:rPr>
          <w:rFonts w:asciiTheme="minorHAnsi" w:hAnsiTheme="minorHAnsi" w:cstheme="minorHAnsi"/>
          <w:b/>
          <w:bCs/>
          <w:sz w:val="24"/>
          <w:szCs w:val="24"/>
        </w:rPr>
      </w:pPr>
    </w:p>
    <w:p w14:paraId="4D93FB1F" w14:textId="57763A9E" w:rsidR="00C608AD" w:rsidRDefault="00C608AD">
      <w:pPr>
        <w:spacing w:after="160" w:line="259" w:lineRule="auto"/>
        <w:rPr>
          <w:rFonts w:asciiTheme="minorHAnsi" w:hAnsiTheme="minorHAnsi" w:cstheme="minorHAnsi"/>
          <w:b/>
          <w:bCs/>
          <w:sz w:val="24"/>
          <w:szCs w:val="24"/>
        </w:rPr>
      </w:pPr>
      <w:r>
        <w:rPr>
          <w:rFonts w:asciiTheme="minorHAnsi" w:hAnsiTheme="minorHAnsi" w:cstheme="minorHAnsi"/>
          <w:b/>
          <w:bCs/>
          <w:noProof/>
          <w:sz w:val="24"/>
          <w:szCs w:val="24"/>
        </w:rPr>
        <w:lastRenderedPageBreak/>
        <w:drawing>
          <wp:inline distT="0" distB="0" distL="0" distR="0" wp14:anchorId="362EAA67" wp14:editId="26D27690">
            <wp:extent cx="5464069" cy="6452692"/>
            <wp:effectExtent l="0" t="0" r="3810" b="5715"/>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000" cy="6463239"/>
                    </a:xfrm>
                    <a:prstGeom prst="rect">
                      <a:avLst/>
                    </a:prstGeom>
                    <a:noFill/>
                  </pic:spPr>
                </pic:pic>
              </a:graphicData>
            </a:graphic>
          </wp:inline>
        </w:drawing>
      </w:r>
    </w:p>
    <w:sectPr w:rsidR="00C608AD" w:rsidSect="005A349D">
      <w:headerReference w:type="default" r:id="rId13"/>
      <w:pgSz w:w="11910" w:h="16840"/>
      <w:pgMar w:top="1380" w:right="1320" w:bottom="280" w:left="1340" w:header="75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32860" w14:textId="77777777" w:rsidR="00762B18" w:rsidRDefault="00762B18" w:rsidP="00A41036">
      <w:r>
        <w:separator/>
      </w:r>
    </w:p>
  </w:endnote>
  <w:endnote w:type="continuationSeparator" w:id="0">
    <w:p w14:paraId="28830231" w14:textId="77777777" w:rsidR="00762B18" w:rsidRDefault="00762B18" w:rsidP="00A41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088DB" w14:textId="77777777" w:rsidR="00762B18" w:rsidRDefault="00762B18" w:rsidP="00A41036">
      <w:r>
        <w:separator/>
      </w:r>
    </w:p>
  </w:footnote>
  <w:footnote w:type="continuationSeparator" w:id="0">
    <w:p w14:paraId="70A8317C" w14:textId="77777777" w:rsidR="00762B18" w:rsidRDefault="00762B18" w:rsidP="00A41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8D236" w14:textId="22506068" w:rsidR="00EF252B" w:rsidRDefault="00EF252B">
    <w:pPr>
      <w:pStyle w:val="Header"/>
    </w:pPr>
    <w:r w:rsidRPr="00B42365">
      <w:rPr>
        <w:rFonts w:ascii="Calibri" w:hAnsi="Calibri" w:cs="Calibri"/>
        <w:noProof/>
      </w:rPr>
      <w:drawing>
        <wp:anchor distT="0" distB="0" distL="114300" distR="114300" simplePos="0" relativeHeight="251657216" behindDoc="0" locked="0" layoutInCell="1" allowOverlap="1" wp14:anchorId="7A146914" wp14:editId="225159EE">
          <wp:simplePos x="0" y="0"/>
          <wp:positionH relativeFrom="column">
            <wp:posOffset>5591175</wp:posOffset>
          </wp:positionH>
          <wp:positionV relativeFrom="paragraph">
            <wp:posOffset>-217170</wp:posOffset>
          </wp:positionV>
          <wp:extent cx="688075" cy="688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8075" cy="688075"/>
                  </a:xfrm>
                  <a:prstGeom prst="rect">
                    <a:avLst/>
                  </a:prstGeom>
                </pic:spPr>
              </pic:pic>
            </a:graphicData>
          </a:graphic>
        </wp:anchor>
      </w:drawing>
    </w:r>
  </w:p>
  <w:p w14:paraId="052E7009" w14:textId="3A06D614" w:rsidR="00EF252B" w:rsidRDefault="00EF252B">
    <w:pPr>
      <w:pStyle w:val="Header"/>
    </w:pPr>
  </w:p>
  <w:p w14:paraId="6D5D3223" w14:textId="1E269DFF" w:rsidR="00EF252B" w:rsidRDefault="00EF252B">
    <w:pPr>
      <w:pStyle w:val="Header"/>
    </w:pPr>
  </w:p>
  <w:p w14:paraId="1D38126F" w14:textId="77777777" w:rsidR="00EF252B" w:rsidRDefault="00EF252B">
    <w:pPr>
      <w:pStyle w:val="Header"/>
    </w:pPr>
  </w:p>
  <w:p w14:paraId="15352D79" w14:textId="7F19F81D" w:rsidR="00EF252B" w:rsidRDefault="00EF2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7619"/>
    <w:multiLevelType w:val="hybridMultilevel"/>
    <w:tmpl w:val="F36AE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5F51CD"/>
    <w:multiLevelType w:val="hybridMultilevel"/>
    <w:tmpl w:val="7A4C2E50"/>
    <w:lvl w:ilvl="0" w:tplc="DC8469A6">
      <w:start w:val="1"/>
      <w:numFmt w:val="decimal"/>
      <w:lvlText w:val="%1)"/>
      <w:lvlJc w:val="left"/>
      <w:pPr>
        <w:ind w:left="360" w:hanging="360"/>
      </w:pPr>
      <w:rPr>
        <w:rFonts w:hint="default"/>
        <w:color w:val="auto"/>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82C8D"/>
    <w:multiLevelType w:val="hybridMultilevel"/>
    <w:tmpl w:val="FF2039F0"/>
    <w:lvl w:ilvl="0" w:tplc="55D068CC">
      <w:start w:val="1"/>
      <w:numFmt w:val="decimal"/>
      <w:lvlText w:val="%1."/>
      <w:lvlJc w:val="left"/>
      <w:pPr>
        <w:ind w:left="360" w:hanging="360"/>
      </w:pPr>
      <w:rPr>
        <w:rFonts w:ascii="Arial" w:hAnsi="Arial" w:hint="default"/>
        <w:color w:val="466BB2"/>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E0285E"/>
    <w:multiLevelType w:val="hybridMultilevel"/>
    <w:tmpl w:val="912E2F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0B284B"/>
    <w:multiLevelType w:val="hybridMultilevel"/>
    <w:tmpl w:val="21EE2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207672"/>
    <w:multiLevelType w:val="hybridMultilevel"/>
    <w:tmpl w:val="77800690"/>
    <w:lvl w:ilvl="0" w:tplc="30E4F168">
      <w:start w:val="1"/>
      <w:numFmt w:val="lowerLetter"/>
      <w:lvlText w:val="%1."/>
      <w:lvlJc w:val="left"/>
      <w:pPr>
        <w:ind w:left="360" w:hanging="360"/>
      </w:pPr>
      <w:rPr>
        <w:rFonts w:hint="default"/>
        <w:b/>
        <w:color w:val="auto"/>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D14BE4"/>
    <w:multiLevelType w:val="hybridMultilevel"/>
    <w:tmpl w:val="47CA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A15FFD"/>
    <w:multiLevelType w:val="hybridMultilevel"/>
    <w:tmpl w:val="6DE0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6359A0"/>
    <w:multiLevelType w:val="hybridMultilevel"/>
    <w:tmpl w:val="3CFE2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A35AA0"/>
    <w:multiLevelType w:val="hybridMultilevel"/>
    <w:tmpl w:val="E432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6425D"/>
    <w:multiLevelType w:val="hybridMultilevel"/>
    <w:tmpl w:val="3F7273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B53732D"/>
    <w:multiLevelType w:val="hybridMultilevel"/>
    <w:tmpl w:val="E3664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6778C"/>
    <w:multiLevelType w:val="hybridMultilevel"/>
    <w:tmpl w:val="FEF83440"/>
    <w:lvl w:ilvl="0" w:tplc="F9D03BB6">
      <w:start w:val="1"/>
      <w:numFmt w:val="decimal"/>
      <w:lvlText w:val="%1."/>
      <w:lvlJc w:val="left"/>
      <w:pPr>
        <w:ind w:left="360" w:hanging="360"/>
      </w:pPr>
      <w:rPr>
        <w:rFonts w:ascii="Arial" w:hAnsi="Arial" w:hint="default"/>
        <w:color w:val="466BB2"/>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E864509"/>
    <w:multiLevelType w:val="hybridMultilevel"/>
    <w:tmpl w:val="5402695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227D5CEE"/>
    <w:multiLevelType w:val="hybridMultilevel"/>
    <w:tmpl w:val="9AB82EF6"/>
    <w:lvl w:ilvl="0" w:tplc="DC541306">
      <w:start w:val="1"/>
      <w:numFmt w:val="lowerLetter"/>
      <w:lvlText w:val="%1."/>
      <w:lvlJc w:val="left"/>
      <w:pPr>
        <w:ind w:left="360" w:hanging="360"/>
      </w:pPr>
      <w:rPr>
        <w:rFonts w:hint="default"/>
        <w:b w:val="0"/>
        <w:bCs w:val="0"/>
        <w:sz w:val="20"/>
        <w:szCs w:val="20"/>
      </w:rPr>
    </w:lvl>
    <w:lvl w:ilvl="1" w:tplc="08090013">
      <w:start w:val="1"/>
      <w:numFmt w:val="upperRoman"/>
      <w:lvlText w:val="%2."/>
      <w:lvlJc w:val="right"/>
      <w:pPr>
        <w:ind w:left="1080" w:hanging="360"/>
      </w:pPr>
      <w:rPr>
        <w:b w:val="0"/>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CA3816"/>
    <w:multiLevelType w:val="hybridMultilevel"/>
    <w:tmpl w:val="D6BEE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CA4500"/>
    <w:multiLevelType w:val="hybridMultilevel"/>
    <w:tmpl w:val="C3E48C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BAD5897"/>
    <w:multiLevelType w:val="hybridMultilevel"/>
    <w:tmpl w:val="E6A83D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1E111A"/>
    <w:multiLevelType w:val="hybridMultilevel"/>
    <w:tmpl w:val="86168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885654"/>
    <w:multiLevelType w:val="hybridMultilevel"/>
    <w:tmpl w:val="5AB8A212"/>
    <w:lvl w:ilvl="0" w:tplc="30E4F168">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2CD2936"/>
    <w:multiLevelType w:val="hybridMultilevel"/>
    <w:tmpl w:val="7C74F8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68F5206"/>
    <w:multiLevelType w:val="hybridMultilevel"/>
    <w:tmpl w:val="0D888F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9FE046F"/>
    <w:multiLevelType w:val="hybridMultilevel"/>
    <w:tmpl w:val="0E3EA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A27397"/>
    <w:multiLevelType w:val="multilevel"/>
    <w:tmpl w:val="8BBA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1861F6"/>
    <w:multiLevelType w:val="hybridMultilevel"/>
    <w:tmpl w:val="93521E5C"/>
    <w:lvl w:ilvl="0" w:tplc="DE7E1E30">
      <w:start w:val="1"/>
      <w:numFmt w:val="lowerLetter"/>
      <w:lvlText w:val="%1."/>
      <w:lvlJc w:val="left"/>
      <w:pPr>
        <w:ind w:left="360" w:hanging="360"/>
      </w:pPr>
      <w:rPr>
        <w:rFonts w:hint="default"/>
        <w:b/>
        <w:color w:val="auto"/>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4860F2D"/>
    <w:multiLevelType w:val="hybridMultilevel"/>
    <w:tmpl w:val="FF4E11A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685311E"/>
    <w:multiLevelType w:val="hybridMultilevel"/>
    <w:tmpl w:val="2EC003E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49BF69C8"/>
    <w:multiLevelType w:val="hybridMultilevel"/>
    <w:tmpl w:val="CB2A914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4A1F5A7C"/>
    <w:multiLevelType w:val="hybridMultilevel"/>
    <w:tmpl w:val="FE800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900649"/>
    <w:multiLevelType w:val="hybridMultilevel"/>
    <w:tmpl w:val="4C723FF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4ECC3944"/>
    <w:multiLevelType w:val="hybridMultilevel"/>
    <w:tmpl w:val="703E7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872B93"/>
    <w:multiLevelType w:val="multilevel"/>
    <w:tmpl w:val="B4CE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BD462B"/>
    <w:multiLevelType w:val="hybridMultilevel"/>
    <w:tmpl w:val="3E62A6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9B035D"/>
    <w:multiLevelType w:val="hybridMultilevel"/>
    <w:tmpl w:val="BA00024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6C508FB"/>
    <w:multiLevelType w:val="hybridMultilevel"/>
    <w:tmpl w:val="9D6255B6"/>
    <w:lvl w:ilvl="0" w:tplc="A5FA00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3C63F6"/>
    <w:multiLevelType w:val="hybridMultilevel"/>
    <w:tmpl w:val="22DA6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DD1155"/>
    <w:multiLevelType w:val="hybridMultilevel"/>
    <w:tmpl w:val="1B469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582157"/>
    <w:multiLevelType w:val="hybridMultilevel"/>
    <w:tmpl w:val="8FA2CED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8" w15:restartNumberingAfterBreak="0">
    <w:nsid w:val="679808E6"/>
    <w:multiLevelType w:val="hybridMultilevel"/>
    <w:tmpl w:val="A80A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A86387"/>
    <w:multiLevelType w:val="hybridMultilevel"/>
    <w:tmpl w:val="FE9C3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53507C"/>
    <w:multiLevelType w:val="hybridMultilevel"/>
    <w:tmpl w:val="DF6A6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3C2713"/>
    <w:multiLevelType w:val="hybridMultilevel"/>
    <w:tmpl w:val="3DFC6B26"/>
    <w:lvl w:ilvl="0" w:tplc="08090001">
      <w:start w:val="1"/>
      <w:numFmt w:val="bullet"/>
      <w:lvlText w:val=""/>
      <w:lvlJc w:val="left"/>
      <w:pPr>
        <w:ind w:left="360" w:hanging="360"/>
      </w:pPr>
      <w:rPr>
        <w:rFonts w:ascii="Symbol" w:hAnsi="Symbol" w:hint="default"/>
        <w:b w:val="0"/>
        <w:bCs/>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2" w15:restartNumberingAfterBreak="0">
    <w:nsid w:val="716452D2"/>
    <w:multiLevelType w:val="hybridMultilevel"/>
    <w:tmpl w:val="002A867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3" w15:restartNumberingAfterBreak="0">
    <w:nsid w:val="72516B1F"/>
    <w:multiLevelType w:val="hybridMultilevel"/>
    <w:tmpl w:val="9BE2BE04"/>
    <w:lvl w:ilvl="0" w:tplc="08090001">
      <w:start w:val="1"/>
      <w:numFmt w:val="bullet"/>
      <w:lvlText w:val=""/>
      <w:lvlJc w:val="left"/>
      <w:pPr>
        <w:ind w:left="360" w:hanging="360"/>
      </w:pPr>
      <w:rPr>
        <w:rFonts w:ascii="Symbol" w:hAnsi="Symbol" w:hint="default"/>
        <w:b w:val="0"/>
        <w:bCs/>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4" w15:restartNumberingAfterBreak="0">
    <w:nsid w:val="73914941"/>
    <w:multiLevelType w:val="hybridMultilevel"/>
    <w:tmpl w:val="F6F256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C603CB"/>
    <w:multiLevelType w:val="hybridMultilevel"/>
    <w:tmpl w:val="6762857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6" w15:restartNumberingAfterBreak="0">
    <w:nsid w:val="7B4F54B8"/>
    <w:multiLevelType w:val="hybridMultilevel"/>
    <w:tmpl w:val="B7388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052B0E"/>
    <w:multiLevelType w:val="hybridMultilevel"/>
    <w:tmpl w:val="0812F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10965558">
    <w:abstractNumId w:val="42"/>
  </w:num>
  <w:num w:numId="2" w16cid:durableId="1107500893">
    <w:abstractNumId w:val="37"/>
  </w:num>
  <w:num w:numId="3" w16cid:durableId="248388460">
    <w:abstractNumId w:val="29"/>
  </w:num>
  <w:num w:numId="4" w16cid:durableId="186792390">
    <w:abstractNumId w:val="27"/>
  </w:num>
  <w:num w:numId="5" w16cid:durableId="1357804983">
    <w:abstractNumId w:val="45"/>
  </w:num>
  <w:num w:numId="6" w16cid:durableId="850876307">
    <w:abstractNumId w:val="26"/>
  </w:num>
  <w:num w:numId="7" w16cid:durableId="834732918">
    <w:abstractNumId w:val="16"/>
  </w:num>
  <w:num w:numId="8" w16cid:durableId="1067456056">
    <w:abstractNumId w:val="20"/>
  </w:num>
  <w:num w:numId="9" w16cid:durableId="1496800093">
    <w:abstractNumId w:val="21"/>
  </w:num>
  <w:num w:numId="10" w16cid:durableId="1936593674">
    <w:abstractNumId w:val="10"/>
  </w:num>
  <w:num w:numId="11" w16cid:durableId="658114986">
    <w:abstractNumId w:val="13"/>
  </w:num>
  <w:num w:numId="12" w16cid:durableId="77143096">
    <w:abstractNumId w:val="14"/>
  </w:num>
  <w:num w:numId="13" w16cid:durableId="834493257">
    <w:abstractNumId w:val="3"/>
  </w:num>
  <w:num w:numId="14" w16cid:durableId="1297223987">
    <w:abstractNumId w:val="35"/>
  </w:num>
  <w:num w:numId="15" w16cid:durableId="2072195846">
    <w:abstractNumId w:val="31"/>
  </w:num>
  <w:num w:numId="16" w16cid:durableId="818114117">
    <w:abstractNumId w:val="23"/>
  </w:num>
  <w:num w:numId="17" w16cid:durableId="141242663">
    <w:abstractNumId w:val="46"/>
  </w:num>
  <w:num w:numId="18" w16cid:durableId="815150309">
    <w:abstractNumId w:val="25"/>
  </w:num>
  <w:num w:numId="19" w16cid:durableId="2128966959">
    <w:abstractNumId w:val="33"/>
  </w:num>
  <w:num w:numId="20" w16cid:durableId="127625513">
    <w:abstractNumId w:val="11"/>
  </w:num>
  <w:num w:numId="21" w16cid:durableId="2083986590">
    <w:abstractNumId w:val="7"/>
  </w:num>
  <w:num w:numId="22" w16cid:durableId="1244221943">
    <w:abstractNumId w:val="28"/>
  </w:num>
  <w:num w:numId="23" w16cid:durableId="1359937923">
    <w:abstractNumId w:val="0"/>
  </w:num>
  <w:num w:numId="24" w16cid:durableId="1116681242">
    <w:abstractNumId w:val="43"/>
  </w:num>
  <w:num w:numId="25" w16cid:durableId="1364360197">
    <w:abstractNumId w:val="41"/>
  </w:num>
  <w:num w:numId="26" w16cid:durableId="526143099">
    <w:abstractNumId w:val="19"/>
  </w:num>
  <w:num w:numId="27" w16cid:durableId="351499129">
    <w:abstractNumId w:val="32"/>
  </w:num>
  <w:num w:numId="28" w16cid:durableId="1316909108">
    <w:abstractNumId w:val="44"/>
  </w:num>
  <w:num w:numId="29" w16cid:durableId="2144813612">
    <w:abstractNumId w:val="2"/>
  </w:num>
  <w:num w:numId="30" w16cid:durableId="904074230">
    <w:abstractNumId w:val="17"/>
  </w:num>
  <w:num w:numId="31" w16cid:durableId="1237059473">
    <w:abstractNumId w:val="12"/>
  </w:num>
  <w:num w:numId="32" w16cid:durableId="502205853">
    <w:abstractNumId w:val="1"/>
  </w:num>
  <w:num w:numId="33" w16cid:durableId="419373058">
    <w:abstractNumId w:val="4"/>
  </w:num>
  <w:num w:numId="34" w16cid:durableId="372122015">
    <w:abstractNumId w:val="34"/>
  </w:num>
  <w:num w:numId="35" w16cid:durableId="1343052281">
    <w:abstractNumId w:val="24"/>
  </w:num>
  <w:num w:numId="36" w16cid:durableId="81724982">
    <w:abstractNumId w:val="5"/>
  </w:num>
  <w:num w:numId="37" w16cid:durableId="1736657676">
    <w:abstractNumId w:val="47"/>
  </w:num>
  <w:num w:numId="38" w16cid:durableId="2015065653">
    <w:abstractNumId w:val="38"/>
  </w:num>
  <w:num w:numId="39" w16cid:durableId="200871338">
    <w:abstractNumId w:val="15"/>
  </w:num>
  <w:num w:numId="40" w16cid:durableId="1657342890">
    <w:abstractNumId w:val="9"/>
  </w:num>
  <w:num w:numId="41" w16cid:durableId="1059329400">
    <w:abstractNumId w:val="39"/>
  </w:num>
  <w:num w:numId="42" w16cid:durableId="1616323234">
    <w:abstractNumId w:val="22"/>
  </w:num>
  <w:num w:numId="43" w16cid:durableId="1629630894">
    <w:abstractNumId w:val="8"/>
  </w:num>
  <w:num w:numId="44" w16cid:durableId="1896620478">
    <w:abstractNumId w:val="36"/>
  </w:num>
  <w:num w:numId="45" w16cid:durableId="229461376">
    <w:abstractNumId w:val="40"/>
  </w:num>
  <w:num w:numId="46" w16cid:durableId="1349716071">
    <w:abstractNumId w:val="30"/>
  </w:num>
  <w:num w:numId="47" w16cid:durableId="388112609">
    <w:abstractNumId w:val="18"/>
  </w:num>
  <w:num w:numId="48" w16cid:durableId="95429461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74"/>
    <w:rsid w:val="00003169"/>
    <w:rsid w:val="00024528"/>
    <w:rsid w:val="00031569"/>
    <w:rsid w:val="0005036F"/>
    <w:rsid w:val="00063A5D"/>
    <w:rsid w:val="0008217E"/>
    <w:rsid w:val="000B20AB"/>
    <w:rsid w:val="000D0754"/>
    <w:rsid w:val="000D7214"/>
    <w:rsid w:val="000E5115"/>
    <w:rsid w:val="001130E4"/>
    <w:rsid w:val="001230B4"/>
    <w:rsid w:val="00123589"/>
    <w:rsid w:val="00142548"/>
    <w:rsid w:val="001440F1"/>
    <w:rsid w:val="00144EF1"/>
    <w:rsid w:val="00145336"/>
    <w:rsid w:val="00157F0F"/>
    <w:rsid w:val="001654A2"/>
    <w:rsid w:val="0017076E"/>
    <w:rsid w:val="001829FF"/>
    <w:rsid w:val="00184B57"/>
    <w:rsid w:val="001938A8"/>
    <w:rsid w:val="00195184"/>
    <w:rsid w:val="001969FC"/>
    <w:rsid w:val="001A2611"/>
    <w:rsid w:val="001A6DEE"/>
    <w:rsid w:val="001B7DC9"/>
    <w:rsid w:val="001C4F07"/>
    <w:rsid w:val="001D57DE"/>
    <w:rsid w:val="001F615E"/>
    <w:rsid w:val="00206145"/>
    <w:rsid w:val="00212906"/>
    <w:rsid w:val="00235A66"/>
    <w:rsid w:val="00236E4D"/>
    <w:rsid w:val="002C7839"/>
    <w:rsid w:val="002E701C"/>
    <w:rsid w:val="002F5C38"/>
    <w:rsid w:val="002F71F7"/>
    <w:rsid w:val="003702E4"/>
    <w:rsid w:val="00373631"/>
    <w:rsid w:val="0039006B"/>
    <w:rsid w:val="003B0F7E"/>
    <w:rsid w:val="003D6A44"/>
    <w:rsid w:val="003F0EA5"/>
    <w:rsid w:val="003F2AD5"/>
    <w:rsid w:val="0040108F"/>
    <w:rsid w:val="00403009"/>
    <w:rsid w:val="00412F32"/>
    <w:rsid w:val="004159D8"/>
    <w:rsid w:val="004162D5"/>
    <w:rsid w:val="00433A79"/>
    <w:rsid w:val="00441D31"/>
    <w:rsid w:val="00443230"/>
    <w:rsid w:val="004440BB"/>
    <w:rsid w:val="0046086B"/>
    <w:rsid w:val="00476768"/>
    <w:rsid w:val="004A426F"/>
    <w:rsid w:val="004B120D"/>
    <w:rsid w:val="004C3416"/>
    <w:rsid w:val="004D7FAD"/>
    <w:rsid w:val="004E123A"/>
    <w:rsid w:val="00513087"/>
    <w:rsid w:val="00513A64"/>
    <w:rsid w:val="00526C2C"/>
    <w:rsid w:val="00542E25"/>
    <w:rsid w:val="00545ED8"/>
    <w:rsid w:val="005653C8"/>
    <w:rsid w:val="00573BF3"/>
    <w:rsid w:val="00594CD2"/>
    <w:rsid w:val="005A349D"/>
    <w:rsid w:val="005D5DC7"/>
    <w:rsid w:val="006254FA"/>
    <w:rsid w:val="006279D4"/>
    <w:rsid w:val="00630B0D"/>
    <w:rsid w:val="00633762"/>
    <w:rsid w:val="0063545C"/>
    <w:rsid w:val="006433E4"/>
    <w:rsid w:val="0065148B"/>
    <w:rsid w:val="00663A01"/>
    <w:rsid w:val="00696BB6"/>
    <w:rsid w:val="006A2F0E"/>
    <w:rsid w:val="006C025A"/>
    <w:rsid w:val="006E11A3"/>
    <w:rsid w:val="006E5853"/>
    <w:rsid w:val="00700960"/>
    <w:rsid w:val="007077C4"/>
    <w:rsid w:val="007213C5"/>
    <w:rsid w:val="00762B18"/>
    <w:rsid w:val="00771C9C"/>
    <w:rsid w:val="007819DE"/>
    <w:rsid w:val="00786B1B"/>
    <w:rsid w:val="00797F09"/>
    <w:rsid w:val="007A7EAD"/>
    <w:rsid w:val="007B1F80"/>
    <w:rsid w:val="007D7F7E"/>
    <w:rsid w:val="0080530B"/>
    <w:rsid w:val="008301B1"/>
    <w:rsid w:val="008576F3"/>
    <w:rsid w:val="0087788D"/>
    <w:rsid w:val="008B06D6"/>
    <w:rsid w:val="008C7CCC"/>
    <w:rsid w:val="008D409B"/>
    <w:rsid w:val="008D7F9E"/>
    <w:rsid w:val="008E48D8"/>
    <w:rsid w:val="008E4CDB"/>
    <w:rsid w:val="00903E31"/>
    <w:rsid w:val="00917DAD"/>
    <w:rsid w:val="00921843"/>
    <w:rsid w:val="0092553B"/>
    <w:rsid w:val="009269E0"/>
    <w:rsid w:val="00933D9B"/>
    <w:rsid w:val="00942A70"/>
    <w:rsid w:val="009534AD"/>
    <w:rsid w:val="00966CC2"/>
    <w:rsid w:val="00983D6B"/>
    <w:rsid w:val="00983E9E"/>
    <w:rsid w:val="009848C3"/>
    <w:rsid w:val="00986134"/>
    <w:rsid w:val="009B7CE2"/>
    <w:rsid w:val="009C6509"/>
    <w:rsid w:val="009C7C65"/>
    <w:rsid w:val="009F001E"/>
    <w:rsid w:val="009F3463"/>
    <w:rsid w:val="00A03142"/>
    <w:rsid w:val="00A0653A"/>
    <w:rsid w:val="00A2086C"/>
    <w:rsid w:val="00A253E4"/>
    <w:rsid w:val="00A26D74"/>
    <w:rsid w:val="00A41036"/>
    <w:rsid w:val="00A630B3"/>
    <w:rsid w:val="00A659B6"/>
    <w:rsid w:val="00A70085"/>
    <w:rsid w:val="00A8789F"/>
    <w:rsid w:val="00AB5BDF"/>
    <w:rsid w:val="00AB7F2F"/>
    <w:rsid w:val="00AC608C"/>
    <w:rsid w:val="00AD29E3"/>
    <w:rsid w:val="00AE3EBD"/>
    <w:rsid w:val="00B0455C"/>
    <w:rsid w:val="00B30B1E"/>
    <w:rsid w:val="00B31CFC"/>
    <w:rsid w:val="00B32EE5"/>
    <w:rsid w:val="00B33522"/>
    <w:rsid w:val="00B34E6C"/>
    <w:rsid w:val="00B42365"/>
    <w:rsid w:val="00B42F32"/>
    <w:rsid w:val="00B62475"/>
    <w:rsid w:val="00B7068C"/>
    <w:rsid w:val="00B76C79"/>
    <w:rsid w:val="00B91964"/>
    <w:rsid w:val="00B94B8D"/>
    <w:rsid w:val="00BA7471"/>
    <w:rsid w:val="00BD72E4"/>
    <w:rsid w:val="00BF11FB"/>
    <w:rsid w:val="00C0624E"/>
    <w:rsid w:val="00C32F66"/>
    <w:rsid w:val="00C33122"/>
    <w:rsid w:val="00C427E1"/>
    <w:rsid w:val="00C608AD"/>
    <w:rsid w:val="00CA18E9"/>
    <w:rsid w:val="00CA68B1"/>
    <w:rsid w:val="00CA6A71"/>
    <w:rsid w:val="00CE3BCA"/>
    <w:rsid w:val="00D61318"/>
    <w:rsid w:val="00D63256"/>
    <w:rsid w:val="00D73832"/>
    <w:rsid w:val="00D804FA"/>
    <w:rsid w:val="00D8129F"/>
    <w:rsid w:val="00D93798"/>
    <w:rsid w:val="00DA4CC5"/>
    <w:rsid w:val="00DC159B"/>
    <w:rsid w:val="00DC67A4"/>
    <w:rsid w:val="00DD4B90"/>
    <w:rsid w:val="00DE348A"/>
    <w:rsid w:val="00DF3524"/>
    <w:rsid w:val="00DF3C37"/>
    <w:rsid w:val="00E04474"/>
    <w:rsid w:val="00E209CE"/>
    <w:rsid w:val="00E23605"/>
    <w:rsid w:val="00E3213A"/>
    <w:rsid w:val="00E35A0B"/>
    <w:rsid w:val="00E36641"/>
    <w:rsid w:val="00E46318"/>
    <w:rsid w:val="00E56C96"/>
    <w:rsid w:val="00E735AF"/>
    <w:rsid w:val="00E77B13"/>
    <w:rsid w:val="00E84DA1"/>
    <w:rsid w:val="00E8671C"/>
    <w:rsid w:val="00E9104B"/>
    <w:rsid w:val="00E96A1D"/>
    <w:rsid w:val="00EA711C"/>
    <w:rsid w:val="00EA7F68"/>
    <w:rsid w:val="00EB1D4E"/>
    <w:rsid w:val="00EC3CD8"/>
    <w:rsid w:val="00EC77AA"/>
    <w:rsid w:val="00ED563C"/>
    <w:rsid w:val="00EF252B"/>
    <w:rsid w:val="00F11FE4"/>
    <w:rsid w:val="00F363D0"/>
    <w:rsid w:val="00F412FB"/>
    <w:rsid w:val="00F46DE9"/>
    <w:rsid w:val="00F5536A"/>
    <w:rsid w:val="00F563D5"/>
    <w:rsid w:val="00F67BBB"/>
    <w:rsid w:val="00F85F14"/>
    <w:rsid w:val="00F8640E"/>
    <w:rsid w:val="00F910E7"/>
    <w:rsid w:val="00FA37CC"/>
    <w:rsid w:val="00FB312F"/>
    <w:rsid w:val="00FC2000"/>
    <w:rsid w:val="00FC7FDA"/>
    <w:rsid w:val="00FF07C8"/>
    <w:rsid w:val="00FF1CCA"/>
    <w:rsid w:val="00FF4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DC996"/>
  <w15:chartTrackingRefBased/>
  <w15:docId w15:val="{45DB0510-ACBB-4955-90CF-0469419C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474"/>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036"/>
    <w:pPr>
      <w:tabs>
        <w:tab w:val="center" w:pos="4513"/>
        <w:tab w:val="right" w:pos="9026"/>
      </w:tabs>
    </w:pPr>
  </w:style>
  <w:style w:type="character" w:customStyle="1" w:styleId="HeaderChar">
    <w:name w:val="Header Char"/>
    <w:basedOn w:val="DefaultParagraphFont"/>
    <w:link w:val="Header"/>
    <w:uiPriority w:val="99"/>
    <w:rsid w:val="00A41036"/>
    <w:rPr>
      <w:rFonts w:ascii="Times New Roman" w:eastAsia="PMingLiU" w:hAnsi="Times New Roman" w:cs="Times New Roman"/>
      <w:lang w:val="en-US"/>
    </w:rPr>
  </w:style>
  <w:style w:type="paragraph" w:styleId="Footer">
    <w:name w:val="footer"/>
    <w:basedOn w:val="Normal"/>
    <w:link w:val="FooterChar"/>
    <w:uiPriority w:val="99"/>
    <w:unhideWhenUsed/>
    <w:rsid w:val="00A41036"/>
    <w:pPr>
      <w:tabs>
        <w:tab w:val="center" w:pos="4513"/>
        <w:tab w:val="right" w:pos="9026"/>
      </w:tabs>
    </w:pPr>
  </w:style>
  <w:style w:type="character" w:customStyle="1" w:styleId="FooterChar">
    <w:name w:val="Footer Char"/>
    <w:basedOn w:val="DefaultParagraphFont"/>
    <w:link w:val="Footer"/>
    <w:uiPriority w:val="99"/>
    <w:rsid w:val="00A41036"/>
    <w:rPr>
      <w:rFonts w:ascii="Times New Roman" w:eastAsia="PMingLiU" w:hAnsi="Times New Roman" w:cs="Times New Roman"/>
      <w:lang w:val="en-US"/>
    </w:rPr>
  </w:style>
  <w:style w:type="paragraph" w:styleId="ListParagraph">
    <w:name w:val="List Paragraph"/>
    <w:basedOn w:val="Normal"/>
    <w:uiPriority w:val="34"/>
    <w:qFormat/>
    <w:rsid w:val="00A41036"/>
    <w:pPr>
      <w:ind w:left="720"/>
      <w:contextualSpacing/>
    </w:pPr>
  </w:style>
  <w:style w:type="paragraph" w:styleId="BodyText">
    <w:name w:val="Body Text"/>
    <w:basedOn w:val="Normal"/>
    <w:link w:val="BodyTextChar"/>
    <w:uiPriority w:val="1"/>
    <w:qFormat/>
    <w:rsid w:val="006433E4"/>
    <w:pPr>
      <w:widowControl w:val="0"/>
      <w:autoSpaceDE w:val="0"/>
      <w:autoSpaceDN w:val="0"/>
      <w:ind w:left="100"/>
      <w:jc w:val="both"/>
    </w:pPr>
    <w:rPr>
      <w:rFonts w:ascii="Arial" w:eastAsia="Arial" w:hAnsi="Arial" w:cs="Arial"/>
    </w:rPr>
  </w:style>
  <w:style w:type="character" w:customStyle="1" w:styleId="BodyTextChar">
    <w:name w:val="Body Text Char"/>
    <w:basedOn w:val="DefaultParagraphFont"/>
    <w:link w:val="BodyText"/>
    <w:uiPriority w:val="1"/>
    <w:rsid w:val="006433E4"/>
    <w:rPr>
      <w:rFonts w:ascii="Arial" w:eastAsia="Arial" w:hAnsi="Arial" w:cs="Arial"/>
      <w:lang w:val="en-US"/>
    </w:rPr>
  </w:style>
  <w:style w:type="paragraph" w:styleId="BalloonText">
    <w:name w:val="Balloon Text"/>
    <w:basedOn w:val="Normal"/>
    <w:link w:val="BalloonTextChar"/>
    <w:uiPriority w:val="99"/>
    <w:semiHidden/>
    <w:unhideWhenUsed/>
    <w:rsid w:val="00E35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A0B"/>
    <w:rPr>
      <w:rFonts w:ascii="Segoe UI" w:eastAsia="PMingLiU" w:hAnsi="Segoe UI" w:cs="Segoe UI"/>
      <w:sz w:val="18"/>
      <w:szCs w:val="18"/>
      <w:lang w:val="en-US"/>
    </w:rPr>
  </w:style>
  <w:style w:type="paragraph" w:styleId="NormalWeb">
    <w:name w:val="Normal (Web)"/>
    <w:basedOn w:val="Normal"/>
    <w:uiPriority w:val="99"/>
    <w:unhideWhenUsed/>
    <w:rsid w:val="001969FC"/>
    <w:pPr>
      <w:spacing w:before="100" w:beforeAutospacing="1" w:after="100" w:afterAutospacing="1"/>
    </w:pPr>
    <w:rPr>
      <w:rFonts w:eastAsiaTheme="minorHAnsi"/>
      <w:sz w:val="24"/>
      <w:szCs w:val="24"/>
      <w:lang w:val="en-GB" w:eastAsia="en-GB"/>
    </w:rPr>
  </w:style>
  <w:style w:type="table" w:customStyle="1" w:styleId="TableGrid0">
    <w:name w:val="TableGrid"/>
    <w:rsid w:val="00EF252B"/>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FB312F"/>
    <w:rPr>
      <w:color w:val="0563C1" w:themeColor="hyperlink"/>
      <w:u w:val="single"/>
    </w:rPr>
  </w:style>
  <w:style w:type="character" w:styleId="UnresolvedMention">
    <w:name w:val="Unresolved Mention"/>
    <w:basedOn w:val="DefaultParagraphFont"/>
    <w:uiPriority w:val="99"/>
    <w:semiHidden/>
    <w:unhideWhenUsed/>
    <w:rsid w:val="00FB3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918244">
      <w:bodyDiv w:val="1"/>
      <w:marLeft w:val="0"/>
      <w:marRight w:val="0"/>
      <w:marTop w:val="0"/>
      <w:marBottom w:val="0"/>
      <w:divBdr>
        <w:top w:val="none" w:sz="0" w:space="0" w:color="auto"/>
        <w:left w:val="none" w:sz="0" w:space="0" w:color="auto"/>
        <w:bottom w:val="none" w:sz="0" w:space="0" w:color="auto"/>
        <w:right w:val="none" w:sz="0" w:space="0" w:color="auto"/>
      </w:divBdr>
    </w:div>
    <w:div w:id="188934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D9593-7FEA-4807-88FE-0AEBEC57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1783</Words>
  <Characters>10168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Oliver</dc:creator>
  <cp:keywords/>
  <dc:description/>
  <cp:lastModifiedBy>NSC O365 2</cp:lastModifiedBy>
  <cp:revision>2</cp:revision>
  <cp:lastPrinted>2021-12-16T11:05:00Z</cp:lastPrinted>
  <dcterms:created xsi:type="dcterms:W3CDTF">2022-05-19T08:49:00Z</dcterms:created>
  <dcterms:modified xsi:type="dcterms:W3CDTF">2022-05-19T08:49:00Z</dcterms:modified>
</cp:coreProperties>
</file>